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C3" w:rsidRPr="005028C3" w:rsidRDefault="005028C3" w:rsidP="005028C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19731" cy="9175805"/>
            <wp:effectExtent l="19050" t="0" r="0" b="0"/>
            <wp:docPr id="1" name="clipImage" descr="https://screenshotscdn.firefoxusercontent.com/images/c04b92cd-4d6d-4184-ac9e-ffb28f869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Image" descr="https://screenshotscdn.firefoxusercontent.com/images/c04b92cd-4d6d-4184-ac9e-ffb28f86957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964" cy="917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AA2" w:rsidRPr="004C7CB1" w:rsidRDefault="00574AA2" w:rsidP="00574AA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CB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74AA2" w:rsidRPr="004C7CB1" w:rsidRDefault="00574AA2" w:rsidP="00574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CB1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574AA2" w:rsidRPr="004C7CB1" w:rsidRDefault="00574AA2" w:rsidP="00574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AA2" w:rsidRPr="004C7CB1" w:rsidRDefault="00574AA2" w:rsidP="0057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B1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курса разработана на основе </w:t>
      </w:r>
      <w:r w:rsidRPr="004C7CB1">
        <w:rPr>
          <w:rFonts w:ascii="Times New Roman" w:hAnsi="Times New Roman" w:cs="Times New Roman"/>
          <w:sz w:val="24"/>
          <w:szCs w:val="24"/>
        </w:rPr>
        <w:t xml:space="preserve"> программы курса химии для 9 класса основной школы </w:t>
      </w:r>
      <w:r w:rsidRPr="004C7CB1">
        <w:rPr>
          <w:rFonts w:ascii="Times New Roman" w:hAnsi="Times New Roman" w:cs="Times New Roman"/>
          <w:b/>
          <w:sz w:val="24"/>
          <w:szCs w:val="24"/>
        </w:rPr>
        <w:t xml:space="preserve">«Химия. 9 класс» автора О. С. Габриеляна </w:t>
      </w:r>
      <w:r w:rsidRPr="004C7CB1">
        <w:rPr>
          <w:rFonts w:ascii="Times New Roman" w:hAnsi="Times New Roman" w:cs="Times New Roman"/>
          <w:sz w:val="24"/>
          <w:szCs w:val="24"/>
        </w:rPr>
        <w:t>(Программа курса «Химия. 9 класс»/  О. С. Габриелян - М.: Дрофа, 2013г.), с учётом учебного плана на 2018-2019 учебный год и основной образовательной программы МБОУ «Лицей № 96».</w:t>
      </w:r>
    </w:p>
    <w:p w:rsidR="00574AA2" w:rsidRPr="004C7CB1" w:rsidRDefault="00574AA2" w:rsidP="00574AA2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4C7CB1">
        <w:rPr>
          <w:rFonts w:ascii="Times New Roman" w:hAnsi="Times New Roman" w:cs="Times New Roman"/>
          <w:sz w:val="24"/>
          <w:szCs w:val="24"/>
        </w:rPr>
        <w:t xml:space="preserve">Плановых контрольных уроков </w:t>
      </w:r>
      <w:r w:rsidR="00C7554B" w:rsidRPr="004C7CB1">
        <w:rPr>
          <w:rFonts w:ascii="Times New Roman" w:hAnsi="Times New Roman" w:cs="Times New Roman"/>
          <w:sz w:val="24"/>
          <w:szCs w:val="24"/>
        </w:rPr>
        <w:t>4,</w:t>
      </w:r>
      <w:r w:rsidRPr="004C7CB1">
        <w:rPr>
          <w:rFonts w:ascii="Times New Roman" w:hAnsi="Times New Roman" w:cs="Times New Roman"/>
          <w:sz w:val="24"/>
          <w:szCs w:val="24"/>
        </w:rPr>
        <w:t xml:space="preserve"> практических работ 6, лабораторных работ 23,  самостоятельных работ 9.</w:t>
      </w:r>
    </w:p>
    <w:p w:rsidR="00574AA2" w:rsidRPr="004C7CB1" w:rsidRDefault="00574AA2" w:rsidP="0057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AA2" w:rsidRPr="004C7CB1" w:rsidRDefault="00574AA2" w:rsidP="00574AA2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7CB1">
        <w:rPr>
          <w:rFonts w:ascii="Times New Roman" w:hAnsi="Times New Roman" w:cs="Times New Roman"/>
          <w:b/>
          <w:bCs/>
          <w:sz w:val="24"/>
          <w:szCs w:val="24"/>
        </w:rPr>
        <w:t>Исходными документами для составления рабочей программы явились:</w:t>
      </w:r>
    </w:p>
    <w:p w:rsidR="00574AA2" w:rsidRPr="004C7CB1" w:rsidRDefault="00574AA2" w:rsidP="00574AA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7CB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C7CB1">
        <w:rPr>
          <w:rFonts w:ascii="Times New Roman" w:hAnsi="Times New Roman" w:cs="Times New Roman"/>
          <w:sz w:val="24"/>
          <w:szCs w:val="24"/>
        </w:rPr>
        <w:t>Федеральный закон «Об образовании в РФ» от 29.12.2012 № 273-ФЗ;</w:t>
      </w:r>
    </w:p>
    <w:p w:rsidR="00574AA2" w:rsidRPr="004C7CB1" w:rsidRDefault="00574AA2" w:rsidP="00574AA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7CB1">
        <w:rPr>
          <w:rFonts w:ascii="Times New Roman" w:hAnsi="Times New Roman" w:cs="Times New Roman"/>
          <w:sz w:val="24"/>
          <w:szCs w:val="24"/>
        </w:rPr>
        <w:t>- Федеральный закон от 01.12.2007 года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574AA2" w:rsidRPr="004C7CB1" w:rsidRDefault="00574AA2" w:rsidP="00574AA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7CB1">
        <w:rPr>
          <w:rFonts w:ascii="Times New Roman" w:hAnsi="Times New Roman" w:cs="Times New Roman"/>
          <w:sz w:val="24"/>
          <w:szCs w:val="24"/>
        </w:rPr>
        <w:t>- Приказ МО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574AA2" w:rsidRPr="004C7CB1" w:rsidRDefault="00574AA2" w:rsidP="00574AA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7CB1">
        <w:rPr>
          <w:rFonts w:ascii="Times New Roman" w:hAnsi="Times New Roman" w:cs="Times New Roman"/>
          <w:sz w:val="24"/>
          <w:szCs w:val="24"/>
        </w:rPr>
        <w:t>- Приказ МО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74AA2" w:rsidRPr="004C7CB1" w:rsidRDefault="00574AA2" w:rsidP="00574AA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7CB1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4C7CB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C7CB1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574AA2" w:rsidRPr="004C7CB1" w:rsidRDefault="00574AA2" w:rsidP="0041011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C7CB1">
        <w:rPr>
          <w:rFonts w:ascii="Times New Roman" w:hAnsi="Times New Roman" w:cs="Times New Roman"/>
          <w:sz w:val="24"/>
          <w:szCs w:val="24"/>
        </w:rPr>
        <w:t xml:space="preserve">- </w:t>
      </w:r>
      <w:r w:rsidRPr="004C7CB1">
        <w:rPr>
          <w:rFonts w:ascii="Times New Roman" w:hAnsi="Times New Roman" w:cs="Times New Roman"/>
          <w:color w:val="222222"/>
          <w:sz w:val="24"/>
          <w:szCs w:val="24"/>
        </w:rPr>
        <w:t>Приказ МО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НОО, ООО и СОО».</w:t>
      </w:r>
    </w:p>
    <w:p w:rsidR="00574AA2" w:rsidRPr="004C7CB1" w:rsidRDefault="00574AA2" w:rsidP="00BC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8-11 классов общеобразовательных учреждений / О.С.Габриелян. – 5-е издание, стереотипное – М.: Дрофа, 2008г.).</w:t>
      </w:r>
    </w:p>
    <w:p w:rsidR="00574AA2" w:rsidRPr="004C7CB1" w:rsidRDefault="00574AA2" w:rsidP="00574AA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30619" w:rsidRPr="004C7CB1" w:rsidRDefault="00830619" w:rsidP="00830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Изучение химии в 9 классе направлено на достижение следующих целей:</w:t>
      </w:r>
    </w:p>
    <w:p w:rsidR="00830619" w:rsidRPr="004C7CB1" w:rsidRDefault="00830619" w:rsidP="008306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важнейших знаний </w:t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понятиях и законах химии, химической символике, о физических и химических свойствах, строении - металлов, неметаллов; о первоначальных представлениях органических веществ, о веществах окружающих нас в быту;</w:t>
      </w:r>
    </w:p>
    <w:p w:rsidR="00830619" w:rsidRPr="004C7CB1" w:rsidRDefault="00830619" w:rsidP="008306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овладение умениями </w:t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830619" w:rsidRPr="004C7CB1" w:rsidRDefault="00830619" w:rsidP="0083061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830619" w:rsidRPr="004C7CB1" w:rsidRDefault="00830619" w:rsidP="0083061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830619" w:rsidRPr="004C7CB1" w:rsidRDefault="00830619" w:rsidP="0083061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применение полученных знаний и умений </w:t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30619" w:rsidRPr="004C7CB1" w:rsidRDefault="00830619" w:rsidP="00830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19" w:rsidRPr="004C7CB1" w:rsidRDefault="00830619" w:rsidP="004101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Концепции, заложенные в содержании учебного материала.</w:t>
      </w:r>
    </w:p>
    <w:p w:rsidR="00830619" w:rsidRPr="004C7CB1" w:rsidRDefault="00830619" w:rsidP="004101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0619" w:rsidRPr="004C7CB1" w:rsidRDefault="00830619" w:rsidP="0041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нашли отражение цели и задачи изучения химии на ступени основного общего образования, изложенные в пояснительной записке Примерной программы по химии. В ней так же заложены возможности предусмотренного стандартом формирования у обучающихся </w:t>
      </w:r>
      <w:proofErr w:type="spellStart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способах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 же возрастными особенностями учащихся.</w:t>
      </w:r>
    </w:p>
    <w:p w:rsidR="00830619" w:rsidRPr="004C7CB1" w:rsidRDefault="00830619" w:rsidP="0041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 9 класса начинается темой «Введение». В которой обобщаются вопросы курса 8 </w:t>
      </w:r>
      <w:proofErr w:type="gramStart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proofErr w:type="gramEnd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дается понятие о переходных элементах и амфотерности.</w:t>
      </w:r>
    </w:p>
    <w:p w:rsidR="00830619" w:rsidRPr="004C7CB1" w:rsidRDefault="00830619" w:rsidP="004101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теме «Металлы» рассматриваются общие свойства химических элементов металлов, групп щелочных и </w:t>
      </w:r>
      <w:proofErr w:type="spellStart"/>
      <w:proofErr w:type="gramStart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щелочно-земельных</w:t>
      </w:r>
      <w:proofErr w:type="spellEnd"/>
      <w:proofErr w:type="gramEnd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металлов, в теме «Неметаллы» -  подгруппы кислорода, галогенов, азота и углерода. Учащиеся получают представление </w:t>
      </w:r>
      <w:proofErr w:type="gramStart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важных в народно-хозяйственном отношении веществ.</w:t>
      </w:r>
    </w:p>
    <w:p w:rsidR="00830619" w:rsidRPr="004C7CB1" w:rsidRDefault="00830619" w:rsidP="004101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учебного материала химии элементов повторяются, развиваются и обобщаются полученные в 8 классе основные понятия, законы и теории курса. Курс 9 класса завершается темами «Знакомство с органическими веществами» и «Химия и жизнь».</w:t>
      </w:r>
    </w:p>
    <w:p w:rsidR="00830619" w:rsidRPr="004C7CB1" w:rsidRDefault="00830619" w:rsidP="004101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курса большое внимание уделяется формированию практических умений и навыков. Планирование содержит 6 практических работ</w:t>
      </w:r>
      <w:proofErr w:type="gramStart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30619" w:rsidRPr="004C7CB1" w:rsidRDefault="00830619" w:rsidP="004101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расчетных задач продолжается формирование умения решать расчетные задачи изученных типов и новых типо</w:t>
      </w:r>
      <w:proofErr w:type="gramStart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вычисление массовой доли выхода и задачи на избыток и недостаток, комбинированных задач и задач повышенной сложности. </w:t>
      </w:r>
    </w:p>
    <w:p w:rsidR="00830619" w:rsidRPr="004C7CB1" w:rsidRDefault="00830619" w:rsidP="004101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19" w:rsidRPr="004C7CB1" w:rsidRDefault="00830619" w:rsidP="00410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19" w:rsidRPr="004C7CB1" w:rsidRDefault="00830619" w:rsidP="00410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рабочую программу внесены следующие изменения:</w:t>
      </w:r>
    </w:p>
    <w:p w:rsidR="00830619" w:rsidRPr="004C7CB1" w:rsidRDefault="00830619" w:rsidP="0041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внесены следующие изменения:</w:t>
      </w:r>
    </w:p>
    <w:p w:rsidR="00830619" w:rsidRPr="004C7CB1" w:rsidRDefault="00830619" w:rsidP="0041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1.Увеличено</w:t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часов на изучение тем: </w:t>
      </w:r>
    </w:p>
    <w:p w:rsidR="00830619" w:rsidRPr="004C7CB1" w:rsidRDefault="00830619" w:rsidP="0041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 1 «Металлы» вместо 15 часов – 16 часов;</w:t>
      </w:r>
    </w:p>
    <w:p w:rsidR="00830619" w:rsidRPr="004C7CB1" w:rsidRDefault="00830619" w:rsidP="0041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 2 «Неметаллы» вместо 23 часов – 24 часа;</w:t>
      </w:r>
    </w:p>
    <w:p w:rsidR="00830619" w:rsidRPr="004C7CB1" w:rsidRDefault="00830619" w:rsidP="0041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 5 «Органические соединения» вместо 10 часов - 11часов, так как эти темы содержат наиболее важные вопросы курса химии основной школы.</w:t>
      </w:r>
    </w:p>
    <w:p w:rsidR="00830619" w:rsidRPr="004C7CB1" w:rsidRDefault="00830619" w:rsidP="0041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2.Сокращено </w:t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часов</w:t>
      </w:r>
    </w:p>
    <w:p w:rsidR="00830619" w:rsidRPr="004C7CB1" w:rsidRDefault="00830619" w:rsidP="0041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повторение « Основных вопросов  курса химии 8 класса и введение в курс 9 класса» на 2 часа за счет исключения темы «Свойства оксидов, кислот, оснований и солей в свете ТЭД и процессов окисления и восстановления», т. к. этот материал частично включен в тему «Генетические ряды металла и неметалла» и повторяется при дальнейшем изучении курса химии 9 класса.</w:t>
      </w:r>
      <w:proofErr w:type="gramEnd"/>
    </w:p>
    <w:p w:rsidR="00830619" w:rsidRPr="004C7CB1" w:rsidRDefault="00830619" w:rsidP="0041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тему 7 «Обобщение знаний по химии за курс основной школы»</w:t>
      </w:r>
    </w:p>
    <w:p w:rsidR="00830619" w:rsidRPr="004C7CB1" w:rsidRDefault="00830619" w:rsidP="0041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8 часов до 4 часов. </w:t>
      </w:r>
    </w:p>
    <w:p w:rsidR="00830619" w:rsidRPr="004C7CB1" w:rsidRDefault="00830619" w:rsidP="0083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авторской программы исключена часть учебного материала, который отсутствует в обязательном минимуме содержания основных образовательных программ для основной школы, также исключены некоторые демонстрационные </w:t>
      </w:r>
      <w:proofErr w:type="gramStart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</w:t>
      </w:r>
      <w:proofErr w:type="gramEnd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лабораторные работы из-за недостатка времени на их выполнение при 2 часах в неделю, так как авторская программа предусматривает 2/3 часа в неделю.</w:t>
      </w:r>
    </w:p>
    <w:p w:rsidR="00830619" w:rsidRPr="004C7CB1" w:rsidRDefault="00830619" w:rsidP="0083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тему «Неметаллы» включен урок «Кислород», т.к. этот материал входит в обязательный минимум  содержания основных образовательных программ.</w:t>
      </w:r>
    </w:p>
    <w:p w:rsidR="00830619" w:rsidRPr="004C7CB1" w:rsidRDefault="00830619" w:rsidP="00830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30619" w:rsidRPr="004C7CB1" w:rsidRDefault="00830619" w:rsidP="00830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 реализации рабочей программы 1 год.</w:t>
      </w:r>
    </w:p>
    <w:p w:rsidR="00830619" w:rsidRPr="004C7CB1" w:rsidRDefault="00830619" w:rsidP="0083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программы - базовый. Учитывая продолжительность учебного года (35 недель), планирование составлено на 70 часов в год. Объем учебной нагрузки </w:t>
      </w:r>
      <w:proofErr w:type="gramStart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C7554B"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плана лицея на 2018/19</w:t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2 часа в неделю. Количество часов в неделю на изучение предмета согласно программе - 2 часа. </w:t>
      </w:r>
    </w:p>
    <w:p w:rsidR="00830619" w:rsidRPr="004C7CB1" w:rsidRDefault="00830619" w:rsidP="0083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18D" w:rsidRPr="004C7CB1" w:rsidRDefault="00830619" w:rsidP="0063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и методы, технологии обучения.</w:t>
      </w:r>
      <w:r w:rsidRPr="004C7C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программы рассчитана на использование традиционных технологий образования, а так же методов современных образовательных технологий. </w:t>
      </w:r>
      <w:proofErr w:type="gramStart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следующих  форм работы, таких как лекция, беседа, рассказ, инструктаж, демонстрация, упражнения, решение задач, работа с книгой.</w:t>
      </w:r>
      <w:r w:rsidR="0063018D"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30619" w:rsidRPr="004C7CB1" w:rsidRDefault="00830619" w:rsidP="0083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Методов: проблемный метод, проектный метод, развивающее обучение, </w:t>
      </w:r>
      <w:proofErr w:type="spellStart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информационно-комуникативные</w:t>
      </w:r>
      <w:proofErr w:type="spellEnd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методы, объяснительно-иллюстративный метод; репродуктивный метод; метод проблемного изложения; частично</w:t>
      </w:r>
      <w:r w:rsidR="00C7554B"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поисковый, или эвристический, метод; исследовательский метод. </w:t>
      </w:r>
      <w:proofErr w:type="gramEnd"/>
    </w:p>
    <w:p w:rsidR="00830619" w:rsidRPr="004C7CB1" w:rsidRDefault="00830619" w:rsidP="00630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данной программы используются следующие средства:</w:t>
      </w:r>
      <w:r w:rsidR="00C7554B"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учебно-лабораторное оборудование; </w:t>
      </w:r>
    </w:p>
    <w:p w:rsidR="00830619" w:rsidRPr="004C7CB1" w:rsidRDefault="00830619" w:rsidP="008306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учебно-производственное оборудование; </w:t>
      </w:r>
    </w:p>
    <w:p w:rsidR="00830619" w:rsidRPr="004C7CB1" w:rsidRDefault="00830619" w:rsidP="008306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техника; </w:t>
      </w:r>
    </w:p>
    <w:p w:rsidR="00830619" w:rsidRPr="004C7CB1" w:rsidRDefault="00830619" w:rsidP="008306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учебно-наглядные пособия; </w:t>
      </w:r>
    </w:p>
    <w:p w:rsidR="00830619" w:rsidRPr="004C7CB1" w:rsidRDefault="00830619" w:rsidP="008306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обучения;</w:t>
      </w:r>
    </w:p>
    <w:p w:rsidR="00830619" w:rsidRPr="004C7CB1" w:rsidRDefault="00830619" w:rsidP="008306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средства (учебные планы, экзаменационные билеты, карточки-задания, учебные пособия и т.п.)</w:t>
      </w:r>
    </w:p>
    <w:p w:rsidR="00830619" w:rsidRPr="004C7CB1" w:rsidRDefault="00830619" w:rsidP="008306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уровнем ЗУН представляет проведение практических работ, контрольных работ, как в традиционной, так и в тестовой формах. </w:t>
      </w:r>
      <w:proofErr w:type="gramEnd"/>
    </w:p>
    <w:p w:rsidR="0063018D" w:rsidRPr="004C7CB1" w:rsidRDefault="0063018D" w:rsidP="008306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4B" w:rsidRPr="004C7CB1" w:rsidRDefault="00C7554B" w:rsidP="008306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4B" w:rsidRPr="004C7CB1" w:rsidRDefault="00C7554B" w:rsidP="008306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4B" w:rsidRPr="004C7CB1" w:rsidRDefault="00C7554B" w:rsidP="008306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4B" w:rsidRPr="004C7CB1" w:rsidRDefault="00C7554B" w:rsidP="008306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4B" w:rsidRPr="004C7CB1" w:rsidRDefault="00C7554B" w:rsidP="00C7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554B" w:rsidRPr="004C7CB1" w:rsidSect="00574A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701" w:bottom="992" w:left="1276" w:header="709" w:footer="709" w:gutter="0"/>
          <w:cols w:space="708"/>
          <w:docGrid w:linePitch="360"/>
        </w:sectPr>
      </w:pPr>
    </w:p>
    <w:p w:rsidR="0063018D" w:rsidRPr="004C7CB1" w:rsidRDefault="0063018D" w:rsidP="00630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по химии, 9 класс,</w:t>
      </w:r>
    </w:p>
    <w:p w:rsidR="0063018D" w:rsidRPr="004C7CB1" w:rsidRDefault="0063018D" w:rsidP="00630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часа в неделю, всего 68 часов)</w:t>
      </w:r>
    </w:p>
    <w:tbl>
      <w:tblPr>
        <w:tblpPr w:leftFromText="180" w:rightFromText="180" w:vertAnchor="text" w:horzAnchor="page" w:tblpX="606" w:tblpY="258"/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77"/>
        <w:gridCol w:w="850"/>
        <w:gridCol w:w="5046"/>
        <w:gridCol w:w="1985"/>
        <w:gridCol w:w="3544"/>
      </w:tblGrid>
      <w:tr w:rsidR="0063018D" w:rsidRPr="004C7CB1" w:rsidTr="0063018D">
        <w:tc>
          <w:tcPr>
            <w:tcW w:w="534" w:type="dxa"/>
            <w:vMerge w:val="restart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C7C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C7C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4C7C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77" w:type="dxa"/>
            <w:vMerge w:val="restart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темы</w:t>
            </w:r>
          </w:p>
        </w:tc>
        <w:tc>
          <w:tcPr>
            <w:tcW w:w="850" w:type="dxa"/>
            <w:vMerge w:val="restart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часов</w:t>
            </w:r>
          </w:p>
        </w:tc>
        <w:tc>
          <w:tcPr>
            <w:tcW w:w="7031" w:type="dxa"/>
            <w:gridSpan w:val="2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3544" w:type="dxa"/>
            <w:vMerge w:val="restart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63018D" w:rsidRPr="004C7CB1" w:rsidTr="0063018D">
        <w:tc>
          <w:tcPr>
            <w:tcW w:w="534" w:type="dxa"/>
            <w:vMerge/>
          </w:tcPr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</w:tcPr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6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Практические работы</w:t>
            </w:r>
          </w:p>
        </w:tc>
        <w:tc>
          <w:tcPr>
            <w:tcW w:w="1985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Контрольные работы</w:t>
            </w:r>
          </w:p>
        </w:tc>
        <w:tc>
          <w:tcPr>
            <w:tcW w:w="3544" w:type="dxa"/>
            <w:vMerge/>
          </w:tcPr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18D" w:rsidRPr="004C7CB1" w:rsidTr="0063018D">
        <w:tc>
          <w:tcPr>
            <w:tcW w:w="534" w:type="dxa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277" w:type="dxa"/>
          </w:tcPr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Повторение основных вопросов курса 8 класса.</w:t>
            </w:r>
          </w:p>
        </w:tc>
        <w:tc>
          <w:tcPr>
            <w:tcW w:w="850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46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Входная</w:t>
            </w:r>
          </w:p>
        </w:tc>
        <w:tc>
          <w:tcPr>
            <w:tcW w:w="3544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18D" w:rsidRPr="004C7CB1" w:rsidTr="0063018D">
        <w:tc>
          <w:tcPr>
            <w:tcW w:w="534" w:type="dxa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277" w:type="dxa"/>
          </w:tcPr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Тема 1.</w:t>
            </w:r>
          </w:p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Металлы</w:t>
            </w:r>
          </w:p>
        </w:tc>
        <w:tc>
          <w:tcPr>
            <w:tcW w:w="850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46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</w:t>
            </w:r>
          </w:p>
        </w:tc>
        <w:tc>
          <w:tcPr>
            <w:tcW w:w="3544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18D" w:rsidRPr="004C7CB1" w:rsidTr="0063018D">
        <w:tc>
          <w:tcPr>
            <w:tcW w:w="534" w:type="dxa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277" w:type="dxa"/>
          </w:tcPr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Тема 2. </w:t>
            </w:r>
          </w:p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Практикум № 1. Свойства металлов и их соединений.</w:t>
            </w:r>
          </w:p>
        </w:tc>
        <w:tc>
          <w:tcPr>
            <w:tcW w:w="850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46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1.Осуществление цепочки химических превращений металлов.</w:t>
            </w:r>
          </w:p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№2. По</w:t>
            </w: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лучение и свой</w:t>
            </w: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ства соединений металлов.</w:t>
            </w:r>
          </w:p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3.Решение экспериментальных задач на распознавание и получение веществ.</w:t>
            </w:r>
          </w:p>
        </w:tc>
        <w:tc>
          <w:tcPr>
            <w:tcW w:w="1985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18D" w:rsidRPr="004C7CB1" w:rsidTr="0063018D">
        <w:tc>
          <w:tcPr>
            <w:tcW w:w="534" w:type="dxa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277" w:type="dxa"/>
          </w:tcPr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Тема 3.</w:t>
            </w:r>
          </w:p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Неметаллы</w:t>
            </w:r>
          </w:p>
        </w:tc>
        <w:tc>
          <w:tcPr>
            <w:tcW w:w="850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46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</w:t>
            </w:r>
          </w:p>
        </w:tc>
        <w:tc>
          <w:tcPr>
            <w:tcW w:w="3544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18D" w:rsidRPr="004C7CB1" w:rsidTr="0063018D">
        <w:tc>
          <w:tcPr>
            <w:tcW w:w="534" w:type="dxa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277" w:type="dxa"/>
          </w:tcPr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Тема 4.</w:t>
            </w:r>
          </w:p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Практикум № 2. Свойства неметаллов и их соединений. </w:t>
            </w:r>
          </w:p>
        </w:tc>
        <w:tc>
          <w:tcPr>
            <w:tcW w:w="850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46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4. Решение эксперимен</w:t>
            </w: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тальных задач по теме: «Под</w:t>
            </w: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группа кисло</w:t>
            </w: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рода».</w:t>
            </w:r>
          </w:p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5.Решение эксперимен</w:t>
            </w: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тальных задач по теме: «Под</w:t>
            </w: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группы азота и углерода».</w:t>
            </w:r>
          </w:p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6. По</w:t>
            </w: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лучение, соби</w:t>
            </w: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рание и распо</w:t>
            </w: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знавание газов.</w:t>
            </w:r>
          </w:p>
        </w:tc>
        <w:tc>
          <w:tcPr>
            <w:tcW w:w="1985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18D" w:rsidRPr="004C7CB1" w:rsidTr="0063018D">
        <w:tc>
          <w:tcPr>
            <w:tcW w:w="534" w:type="dxa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277" w:type="dxa"/>
          </w:tcPr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Тема 5.</w:t>
            </w:r>
          </w:p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Первоначальные представления </w:t>
            </w:r>
            <w:proofErr w:type="gramStart"/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  <w:proofErr w:type="gramEnd"/>
          </w:p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органических </w:t>
            </w:r>
            <w:proofErr w:type="gramStart"/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веществах</w:t>
            </w:r>
            <w:proofErr w:type="gramEnd"/>
          </w:p>
        </w:tc>
        <w:tc>
          <w:tcPr>
            <w:tcW w:w="850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46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18D" w:rsidRPr="004C7CB1" w:rsidTr="0063018D">
        <w:tc>
          <w:tcPr>
            <w:tcW w:w="534" w:type="dxa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277" w:type="dxa"/>
          </w:tcPr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Тема 6. </w:t>
            </w:r>
          </w:p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 и жизнь</w:t>
            </w:r>
          </w:p>
        </w:tc>
        <w:tc>
          <w:tcPr>
            <w:tcW w:w="850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46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18D" w:rsidRPr="004C7CB1" w:rsidTr="0063018D">
        <w:tc>
          <w:tcPr>
            <w:tcW w:w="534" w:type="dxa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277" w:type="dxa"/>
          </w:tcPr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Тема 7. </w:t>
            </w:r>
          </w:p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Обобщение знаний по химии за курс основной школы</w:t>
            </w:r>
          </w:p>
        </w:tc>
        <w:tc>
          <w:tcPr>
            <w:tcW w:w="850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46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Итоговая</w:t>
            </w:r>
          </w:p>
        </w:tc>
        <w:tc>
          <w:tcPr>
            <w:tcW w:w="3544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18D" w:rsidRPr="004C7CB1" w:rsidTr="0063018D">
        <w:tc>
          <w:tcPr>
            <w:tcW w:w="534" w:type="dxa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277" w:type="dxa"/>
          </w:tcPr>
          <w:p w:rsidR="0063018D" w:rsidRPr="004C7CB1" w:rsidRDefault="0063018D" w:rsidP="006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046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44" w:type="dxa"/>
            <w:vAlign w:val="center"/>
          </w:tcPr>
          <w:p w:rsidR="0063018D" w:rsidRPr="004C7CB1" w:rsidRDefault="0063018D" w:rsidP="006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3018D" w:rsidRPr="004C7CB1" w:rsidRDefault="0063018D" w:rsidP="0083061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3018D" w:rsidRPr="004C7CB1" w:rsidRDefault="0063018D" w:rsidP="0083061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3018D" w:rsidRPr="004C7CB1" w:rsidRDefault="0063018D" w:rsidP="0083061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C7CB1" w:rsidRDefault="004C7CB1" w:rsidP="00364CDB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CB1" w:rsidRDefault="004C7CB1" w:rsidP="00364CDB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CB1" w:rsidRDefault="004C7CB1" w:rsidP="00364CDB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CB1" w:rsidRDefault="004C7CB1" w:rsidP="00364CDB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CB1" w:rsidRDefault="004C7CB1" w:rsidP="00364CDB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CB1" w:rsidRDefault="004C7CB1" w:rsidP="00364CDB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CB1" w:rsidRDefault="004C7CB1" w:rsidP="00364CDB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CB1" w:rsidRDefault="004C7CB1" w:rsidP="00364CDB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CB1" w:rsidRDefault="004C7CB1" w:rsidP="00364CDB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CB1" w:rsidRDefault="004C7CB1" w:rsidP="00364CDB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CB1" w:rsidRDefault="004C7CB1" w:rsidP="00364CDB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CB1" w:rsidRDefault="004C7CB1" w:rsidP="00364CDB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CB1" w:rsidRDefault="004C7CB1" w:rsidP="00364CDB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CB1" w:rsidRDefault="004C7CB1" w:rsidP="00364CDB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CB1" w:rsidRDefault="004C7CB1" w:rsidP="00364CDB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CB1" w:rsidRDefault="004C7CB1" w:rsidP="00364CDB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CB1" w:rsidRDefault="004C7CB1" w:rsidP="00364CDB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CB1" w:rsidRDefault="004C7CB1" w:rsidP="00364CDB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CB1" w:rsidRDefault="004C7CB1" w:rsidP="00364CDB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4CDB" w:rsidRPr="004C7CB1" w:rsidRDefault="00364CDB" w:rsidP="00364CDB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C7CB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тематический план</w:t>
      </w:r>
    </w:p>
    <w:p w:rsidR="00364CDB" w:rsidRPr="004C7CB1" w:rsidRDefault="00364CDB" w:rsidP="00364CDB">
      <w:pPr>
        <w:autoSpaceDE w:val="0"/>
        <w:autoSpaceDN w:val="0"/>
        <w:adjustRightInd w:val="0"/>
        <w:spacing w:after="30" w:line="252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4C7CB1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9 класс </w:t>
      </w:r>
    </w:p>
    <w:p w:rsidR="00364CDB" w:rsidRPr="004C7CB1" w:rsidRDefault="00364CDB" w:rsidP="00364CDB">
      <w:pPr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CB1">
        <w:rPr>
          <w:rFonts w:ascii="Times New Roman" w:hAnsi="Times New Roman" w:cs="Times New Roman"/>
          <w:b/>
          <w:bCs/>
          <w:sz w:val="24"/>
          <w:szCs w:val="24"/>
        </w:rPr>
        <w:t>(базовый уровень)</w:t>
      </w:r>
    </w:p>
    <w:tbl>
      <w:tblPr>
        <w:tblW w:w="14250" w:type="dxa"/>
        <w:tblCellSpacing w:w="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3"/>
        <w:gridCol w:w="648"/>
        <w:gridCol w:w="1238"/>
        <w:gridCol w:w="18"/>
        <w:gridCol w:w="496"/>
        <w:gridCol w:w="18"/>
        <w:gridCol w:w="2413"/>
        <w:gridCol w:w="36"/>
        <w:gridCol w:w="3117"/>
        <w:gridCol w:w="58"/>
        <w:gridCol w:w="1482"/>
        <w:gridCol w:w="74"/>
        <w:gridCol w:w="879"/>
        <w:gridCol w:w="74"/>
        <w:gridCol w:w="2204"/>
        <w:gridCol w:w="94"/>
        <w:gridCol w:w="450"/>
        <w:gridCol w:w="48"/>
        <w:gridCol w:w="500"/>
      </w:tblGrid>
      <w:tr w:rsidR="00364CDB" w:rsidRPr="004C7CB1" w:rsidTr="00410116">
        <w:trPr>
          <w:tblCellSpacing w:w="0" w:type="dxa"/>
        </w:trPr>
        <w:tc>
          <w:tcPr>
            <w:tcW w:w="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Раздел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br/>
              <w:t>граммы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Тип урока</w:t>
            </w:r>
          </w:p>
        </w:tc>
        <w:tc>
          <w:tcPr>
            <w:tcW w:w="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Кол-во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часов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Виды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 деятельности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Основные элементы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br/>
              <w:t>содержания.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Дополнительные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элементы содержания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Планируемые результаты освоения материала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Вид контроля. Измерители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Домашнее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задание 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1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</w:tc>
      </w:tr>
      <w:tr w:rsidR="00364CDB" w:rsidRPr="004C7CB1" w:rsidTr="00410116">
        <w:tblPrEx>
          <w:tblCellSpacing w:w="-8" w:type="dxa"/>
        </w:tblPrEx>
        <w:trPr>
          <w:tblCellSpacing w:w="-8" w:type="dxa"/>
        </w:trPr>
        <w:tc>
          <w:tcPr>
            <w:tcW w:w="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-15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план 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-15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факт </w:t>
            </w:r>
          </w:p>
        </w:tc>
      </w:tr>
      <w:tr w:rsidR="00364CDB" w:rsidRPr="004C7CB1" w:rsidTr="00410116">
        <w:tblPrEx>
          <w:tblCellSpacing w:w="-8" w:type="dxa"/>
        </w:tblPrEx>
        <w:trPr>
          <w:tblCellSpacing w:w="-8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64CDB" w:rsidRPr="004C7CB1" w:rsidTr="00410116">
        <w:tblPrEx>
          <w:tblCellSpacing w:w="-8" w:type="dxa"/>
        </w:tblPrEx>
        <w:trPr>
          <w:tblCellSpacing w:w="-8" w:type="dxa"/>
        </w:trPr>
        <w:tc>
          <w:tcPr>
            <w:tcW w:w="1425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Повторение основных вопросов курса 8 класса и введение в курс 9 класса (4 часа)</w:t>
            </w:r>
          </w:p>
        </w:tc>
      </w:tr>
      <w:tr w:rsidR="00364CDB" w:rsidRPr="004C7CB1" w:rsidTr="00410116">
        <w:tblPrEx>
          <w:tblCellSpacing w:w="-8" w:type="dxa"/>
        </w:tblPrEx>
        <w:trPr>
          <w:tblCellSpacing w:w="-8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>Повторение о</w:t>
            </w:r>
            <w:proofErr w:type="gramStart"/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>с-</w:t>
            </w:r>
            <w:proofErr w:type="gramEnd"/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br/>
              <w:t>новных вопросов курса химии 8 класса и введение в курс 9 класса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(4 часа)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химического элемента по его положению в Периодической системе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br/>
              <w:t>Д. И. Менделеева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По плану дают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хар-ку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неМе</w:t>
            </w:r>
            <w:proofErr w:type="spellEnd"/>
          </w:p>
        </w:tc>
        <w:tc>
          <w:tcPr>
            <w:tcW w:w="2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Закономерности изменения свойств атомов простых веществ и соединений, образованных химическими элементами в пределах главных подгрупп и периодов Периодической системы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Д. И. Менделеева.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План характеристики химического элемента.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Характеристика элемента – металла.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Характеристика элемента – неметалла</w:t>
            </w:r>
          </w:p>
        </w:tc>
        <w:tc>
          <w:tcPr>
            <w:tcW w:w="3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важнейшие химические понятия: 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химический элемент, атом, молекула, относительные атомная и молекулярная массы.</w:t>
            </w:r>
            <w:proofErr w:type="gramEnd"/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Уметь: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– объяснять физический смысл атомного порядкового номера химического элемента, номеров группы, периода, к которым элемент принадлежит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br/>
              <w:t>в Периодической системе Д. И. Менделеева; закономерности изменения свойств элементов в пределах малых периодов и малых подгрупп;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характеризовать химический элемент (от водорода до кальция) на основе их положения в ПС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540E24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1.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Задания в тетради*</w:t>
            </w: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Периодическая система химических элементов Д. И. Менделеева. План характеристики химического элемента. Слайд-презентация по теме «ПЗ и ПС», проектор, ноутбук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410116">
        <w:trPr>
          <w:tblCellSpacing w:w="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64CDB" w:rsidRPr="004C7CB1" w:rsidTr="00410116">
        <w:tblPrEx>
          <w:tblCellSpacing w:w="-8" w:type="dxa"/>
        </w:tblPrEx>
        <w:trPr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>Повторение о</w:t>
            </w:r>
            <w:proofErr w:type="gramStart"/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>с-</w:t>
            </w:r>
            <w:proofErr w:type="gramEnd"/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br/>
              <w:t>новных вопросов курса хими</w:t>
            </w: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lastRenderedPageBreak/>
              <w:t xml:space="preserve">и 8 класса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>и введение в курс 9 класса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(4 часа)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Характеристика химического элемента по кислотно-основным свойствам образуемых им соединений</w:t>
            </w:r>
            <w:r w:rsidR="000A706D"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0A706D" w:rsidRPr="004C7CB1">
              <w:rPr>
                <w:rFonts w:ascii="Times New Roman" w:hAnsi="Times New Roman" w:cs="Times New Roman"/>
                <w:sz w:val="16"/>
                <w:szCs w:val="16"/>
              </w:rPr>
              <w:t>Амфотерные</w:t>
            </w:r>
            <w:proofErr w:type="spellEnd"/>
            <w:r w:rsidR="000A706D"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706D"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оксиды и </w:t>
            </w:r>
            <w:proofErr w:type="spellStart"/>
            <w:r w:rsidR="000A706D" w:rsidRPr="004C7CB1">
              <w:rPr>
                <w:rFonts w:ascii="Times New Roman" w:hAnsi="Times New Roman" w:cs="Times New Roman"/>
                <w:sz w:val="16"/>
                <w:szCs w:val="16"/>
              </w:rPr>
              <w:t>гидроксиды</w:t>
            </w:r>
            <w:proofErr w:type="spellEnd"/>
            <w:r w:rsidR="000A706D" w:rsidRPr="004C7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Записывают реакц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ии ио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нного обмен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Кислотный или основный характер оксида и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гидроксида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элемента как отличительный его признак.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Зависимость химических свойств оксидов и </w:t>
            </w:r>
            <w:proofErr w:type="spellStart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гидроксидов</w:t>
            </w:r>
            <w:proofErr w:type="spellEnd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элементов побочных подгрупп ПС Д. И. Менделеева от степеней окисления их атомов.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Понятие амфотерности на примере оксида и </w:t>
            </w:r>
            <w:proofErr w:type="spellStart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гидроксида</w:t>
            </w:r>
            <w:proofErr w:type="spellEnd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алюминия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Знать: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химические свойства основных классов неорганических веществ;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возможность протекания реакций ионного обмена.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Уметь: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записывать уравнения химических реакций ионного обмена в молекулярном и ионном виде;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 составлять электронный баланс для ОВР;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определять окислитель и восстановитель;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составлять формулы неорганических соединений изученных классов, уравнения химических реакций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Текущий контроль</w:t>
            </w:r>
            <w:r w:rsidR="00540E24" w:rsidRPr="004C7CB1">
              <w:rPr>
                <w:rFonts w:ascii="Times New Roman" w:hAnsi="Times New Roman" w:cs="Times New Roman"/>
                <w:sz w:val="16"/>
                <w:szCs w:val="16"/>
              </w:rPr>
              <w:t>-опрос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2. Задания в тетради*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ПСХЭ.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«Контрольные и проверочные работы. Химия-9» к учебнику О. С. Габриеляна.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Амфотерность </w:t>
            </w:r>
            <w:proofErr w:type="spellStart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гидроксида</w:t>
            </w:r>
            <w:proofErr w:type="spellEnd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алюминия и </w:t>
            </w:r>
            <w:proofErr w:type="spellStart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гидроксида</w:t>
            </w:r>
            <w:proofErr w:type="spellEnd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цинка (растворы едкого натра, соляной кислоты, солей цинка и алюминия)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64CDB" w:rsidRPr="004C7CB1" w:rsidTr="00410116">
        <w:tblPrEx>
          <w:tblCellSpacing w:w="-8" w:type="dxa"/>
        </w:tblPrEx>
        <w:trPr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6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Периодического закона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Д. И. Менделеева</w:t>
            </w:r>
            <w:r w:rsidR="000A706D" w:rsidRPr="004C7CB1">
              <w:rPr>
                <w:rFonts w:ascii="Times New Roman" w:hAnsi="Times New Roman" w:cs="Times New Roman"/>
                <w:sz w:val="16"/>
                <w:szCs w:val="16"/>
              </w:rPr>
              <w:t>. Химическая организация природы.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Записывают реакции </w:t>
            </w:r>
            <w:proofErr w:type="spellStart"/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свойств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неМе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Генетические ряды металла и неметалла. Классификация химических элементов. Понятие о переходных элементах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Знать: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– положение металлов и неметаллов в ПСХЭ;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– отличие физических свойств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НеМе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значение ПЗ для науки и практики.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Уметь: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– составлять генетические ряды металла и неметалла;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– писать уравнения реакций химических свойств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НеМе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06D" w:rsidRPr="004C7CB1" w:rsidRDefault="00364CDB" w:rsidP="000A706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Текущий контроль: опрос.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540E24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§ 3-4. </w:t>
            </w:r>
            <w:r w:rsidR="00364CDB" w:rsidRPr="004C7CB1">
              <w:rPr>
                <w:rFonts w:ascii="Times New Roman" w:hAnsi="Times New Roman" w:cs="Times New Roman"/>
                <w:sz w:val="16"/>
                <w:szCs w:val="16"/>
              </w:rPr>
              <w:t>Подготовка к КР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ПСХЭ.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Таблица «Генетические связи неорганических веществ»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410116">
        <w:tblPrEx>
          <w:tblCellSpacing w:w="-8" w:type="dxa"/>
        </w:tblPrEx>
        <w:trPr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Входная</w:t>
            </w:r>
            <w:proofErr w:type="gramEnd"/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контроль-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ная</w:t>
            </w:r>
            <w:proofErr w:type="spellEnd"/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работа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Решают задания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и  учет знаний 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Индивидуальные задания*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64CDB" w:rsidRPr="004C7CB1" w:rsidRDefault="00364CDB" w:rsidP="00364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14250" w:type="dxa"/>
        <w:tblCellSpacing w:w="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2"/>
        <w:gridCol w:w="649"/>
        <w:gridCol w:w="1256"/>
        <w:gridCol w:w="514"/>
        <w:gridCol w:w="2449"/>
        <w:gridCol w:w="2903"/>
        <w:gridCol w:w="272"/>
        <w:gridCol w:w="1421"/>
        <w:gridCol w:w="135"/>
        <w:gridCol w:w="816"/>
        <w:gridCol w:w="137"/>
        <w:gridCol w:w="2298"/>
        <w:gridCol w:w="498"/>
        <w:gridCol w:w="500"/>
      </w:tblGrid>
      <w:tr w:rsidR="00364CDB" w:rsidRPr="004C7CB1" w:rsidTr="00410116">
        <w:trPr>
          <w:tblCellSpacing w:w="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64CDB" w:rsidRPr="004C7CB1" w:rsidTr="00410116">
        <w:trPr>
          <w:tblCellSpacing w:w="0" w:type="dxa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Тема 1. Металлы  (16 часов)</w:t>
            </w:r>
          </w:p>
        </w:tc>
      </w:tr>
      <w:tr w:rsidR="00364CDB" w:rsidRPr="004C7CB1" w:rsidTr="00410116">
        <w:tblPrEx>
          <w:tblCellSpacing w:w="-8" w:type="dxa"/>
        </w:tblPrEx>
        <w:trPr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Металлы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(16 часов)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Положение металлов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в Периодической системе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Д. И.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МенделееваОбщие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свойства металлов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Называют общие </w:t>
            </w:r>
            <w:proofErr w:type="spellStart"/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spellEnd"/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свойства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proofErr w:type="spellEnd"/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Хар-т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строение атомов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связь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Краткий исторический обзор: век медный – век бронзовый – век железный.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положения элементов-металлов в Периодической системе.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Строение атомов металлов.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Металлические кристаллические решетки.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Металлическая химическая связь.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Физические свойства металлов простых веществ.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Легкие и тяжелые металлы.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Черные и цветные металлы. Драгоценные металлы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Знать: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положение элементов металлов в ПС;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– физические свойства металлов: пластичность,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электро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- и теплопроводность, </w:t>
            </w:r>
            <w:proofErr w:type="spellStart"/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металличес-кий</w:t>
            </w:r>
            <w:proofErr w:type="spellEnd"/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блеск, твердость, плотность.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Уметь: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– характеризовать металлы на основе их положения в Периодической системе Д. И. Менделеева и особенностей строения их атомов;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– использовать приобретенные знания и умения в практической деятельности и повседневной жизни: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• для безопасного обращения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с металлами;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• экологически грамотного поведения в окружающей среде;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 критической оценки информации о веществах, используемых в быту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Текущий</w:t>
            </w:r>
          </w:p>
          <w:p w:rsidR="00364CDB" w:rsidRPr="004C7CB1" w:rsidRDefault="00540E24" w:rsidP="00540E2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Опрос.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540E24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7</w:t>
            </w:r>
            <w:r w:rsidR="00364CDB" w:rsidRPr="004C7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№ 1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br/>
              <w:t>(устно)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ПСХЭ.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Сборник «Контрольные и проверочные работы. Химия-9»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к учебнику Габриеляна.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 Знакомство с образцами металлов и сплавов (по коллекции).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Таблицы: «Относительная твердость некоторых металлов», «Плотность некоторых металлов», «Температура плавления некоторых металлов»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410116">
        <w:tblPrEx>
          <w:tblCellSpacing w:w="-8" w:type="dxa"/>
        </w:tblPrEx>
        <w:trPr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6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Сплавы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Хар-т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сплавы и их свойства,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переч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важ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 сплав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Сплавы и их классификация. Черные металлы: чугуны и стали. Цветные металлы: бронза, латунь, мельхиор,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дюралюминий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арактеристика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сплавов, их свойства. Значение сплавов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классификацию сплавов на основе черных (чугун и сталь) и цветных металлов, характеристику физических свойств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описывать свойства и области применения различных металлов и сплавов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E24" w:rsidRPr="004C7CB1" w:rsidRDefault="00364CDB" w:rsidP="00540E2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Текущий контроль.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540E24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10</w:t>
            </w:r>
            <w:r w:rsidR="00364CDB"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№ 2.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Л.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Знакомство с образцами металлов и сплавов (по коллекциям). Репродукции и фотографии произведений искусства из сплавов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364CDB">
        <w:trPr>
          <w:tblCellSpacing w:w="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64CDB" w:rsidRPr="004C7CB1" w:rsidTr="00364CDB">
        <w:tblPrEx>
          <w:tblCellSpacing w:w="-8" w:type="dxa"/>
        </w:tblPrEx>
        <w:trPr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Металлы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(16 часов)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металлов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Записывают реакции характерные для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proofErr w:type="spellEnd"/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Восстановительные свойства металлов.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Взаимодействие металлов с кислородом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и другими неметаллами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общие химические свойства металлов: взаимодействие с неметаллами, водой, кислотами, солями.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записывать уравнения реакций взаимодействия с неметаллами, кислотами, солями, используя электрохимический ряд напряжения металлов для характеристики химических свойств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Текущий контроль – опрос, краткие сообщения учащихся.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540E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8, № 2,3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Д. Горение магния.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Взаимодействие натрия и кальция с водой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br/>
              <w:t>(вода, фенолфталеин).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Взаимодействие металлов с галогенами (смесь порошка алюминия с </w:t>
            </w:r>
            <w:proofErr w:type="spellStart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мелкорастертым</w:t>
            </w:r>
            <w:proofErr w:type="spellEnd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йодом), фарфоровая чашка, вода, пипетка).</w:t>
            </w:r>
            <w:proofErr w:type="gramEnd"/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Взаимодействие металлов с серой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64CDB" w:rsidRPr="004C7CB1" w:rsidTr="00364CDB">
        <w:tblPrEx>
          <w:tblCellSpacing w:w="-8" w:type="dxa"/>
        </w:tblPrEx>
        <w:trPr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металлов (продолжение). Ряд активности металлов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Продолжают изучать </w:t>
            </w:r>
            <w:proofErr w:type="spellStart"/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св-ва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proofErr w:type="spellEnd"/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Характеристика общих химических свойств металлов на основании их положения в ряду напряжения в свете представления об ОВР.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Правила применения электрохимического ряда напряжений при определении возможности взаимодействия с растворами кислот и 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солей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</w:t>
            </w:r>
            <w:proofErr w:type="gramEnd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оправки</w:t>
            </w:r>
            <w:proofErr w:type="spellEnd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к правилам применения электрохимического ряда напряжения.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Металлотермия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записывать уравнения реакций взаимодействия с неметаллами, кислотами, солями, используя электрохимический ряд напряжения металлов для характеристики химических свойств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E24" w:rsidRPr="004C7CB1" w:rsidRDefault="00540E24" w:rsidP="00540E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Текущий контроль – опрос.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8 (до конца).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Задания в тетради*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Ряд активности металлов. Слайд-лекция «Металлы», проектор, ноутбук.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 Растворение железа и цинка в соляной кислоте (гранулы цинка, железные опилки, соляная кислота).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Вытеснение одного металла другим из раствора соли (раствор медного купороса, железо)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364CDB" w:rsidRPr="004C7CB1" w:rsidTr="00364CDB">
        <w:trPr>
          <w:tblCellSpacing w:w="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64CDB" w:rsidRPr="004C7CB1" w:rsidTr="00364CDB">
        <w:tblPrEx>
          <w:tblCellSpacing w:w="-8" w:type="dxa"/>
        </w:tblPrEx>
        <w:trPr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>Мета</w:t>
            </w: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lastRenderedPageBreak/>
              <w:t xml:space="preserve">ллы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(16 часов)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Металлы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в природе,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общие способы получения металлов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Хар-т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виды металлургии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Самородные металлы.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Минералы. Руды.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Металлургия и ее виды: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пир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гидро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-, электрометаллургия.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Металлотермия. Микробиологические методы получения металлов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Знать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способы получения металлов в промышленности.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характеризовать реакции восстановления металлов из их оксидов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16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Текущий контроль – опрос. </w:t>
            </w:r>
            <w:proofErr w:type="gramStart"/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§ </w:t>
            </w:r>
            <w:r w:rsidR="00540E24" w:rsidRPr="004C7CB1">
              <w:rPr>
                <w:rFonts w:ascii="Times New Roman" w:hAnsi="Times New Roman" w:cs="Times New Roman"/>
                <w:sz w:val="16"/>
                <w:szCs w:val="16"/>
              </w:rPr>
              <w:t>11-12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64CDB" w:rsidRPr="004C7CB1" w:rsidRDefault="00410116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Упр.1,2</w:t>
            </w:r>
            <w:r w:rsidR="00364CDB" w:rsidRPr="004C7CB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Л.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Знакомство с образцами металлов, рудами железа,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соединениями алюминия (коллекция руд железа, природных соединений натрия, калия, кальция, магния и алюминия).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Металлотермия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(термитная смесь </w:t>
            </w:r>
            <w:proofErr w:type="spellStart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Al</w:t>
            </w:r>
            <w:proofErr w:type="spellEnd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 xml:space="preserve"> 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и </w:t>
            </w:r>
            <w:proofErr w:type="spellStart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Fe</w:t>
            </w:r>
            <w:proofErr w:type="spellEnd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 спички, кристаллизатор с песком)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364CDB">
        <w:tblPrEx>
          <w:tblCellSpacing w:w="-8" w:type="dxa"/>
        </w:tblPrEx>
        <w:trPr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6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Общие понятия о коррозии металлов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Составляют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схемупишут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реакции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Коррозия металлов, способы защиты металлов от коррозии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причины и виды коррозии металлов.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объяснять и применять доступные способы защиты от коррозии металлов в быту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Текущий контроль – опрос. Решение задач и упражнений из раздела «Металлы»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540E24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13</w:t>
            </w:r>
            <w:r w:rsidR="00364CDB" w:rsidRPr="004C7CB1">
              <w:rPr>
                <w:rFonts w:ascii="Times New Roman" w:hAnsi="Times New Roman" w:cs="Times New Roman"/>
                <w:sz w:val="16"/>
                <w:szCs w:val="16"/>
              </w:rPr>
              <w:t>, упр. 1–4.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Ряд активности металлов.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Образцы металлов и сплавов, подвергшихся коррозии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364CDB">
        <w:tblPrEx>
          <w:tblCellSpacing w:w="-8" w:type="dxa"/>
        </w:tblPrEx>
        <w:trPr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Щелочные металлы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Хар-т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св-ва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и их соединений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Строение атомов элементов главной подгруппы первой группы. Щелочные металлы – простые вещества. Общие физические свойства щелочных металлов. Химические свойства щелочных металлов: взаимодействие с простыми веществами, с водой. Природные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соед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., сод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елочные металлы, способы получения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Уметь: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характеризовать химические элементы натрий и калий по их положению в ПСХЭ Д. И. Менделеева и строению атомов;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 составлять уравнения химических реакций (ОВР), характеризующих химические свойства натрия и калия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Текущий контроль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540E24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14</w:t>
            </w:r>
            <w:r w:rsidR="00364CDB" w:rsidRPr="004C7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Упр. 1,2,5*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Образцы щелочных металлов.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Д. Взаимодействие натрия с водой (вода, фенолфталеин, натрий).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Горение натрия в кислороде.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Схема «Натрий  и калий в организме человека», «Натрий и калий в продуктах питания». Видеофильм. Слайд-лекция, проектор, ноутбук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364CDB">
        <w:trPr>
          <w:tblCellSpacing w:w="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64CDB" w:rsidRPr="004C7CB1" w:rsidTr="00364CDB">
        <w:tblPrEx>
          <w:tblCellSpacing w:w="-8" w:type="dxa"/>
        </w:tblPrEx>
        <w:trPr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Металлы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(16 часов)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Соединения щелочных металлов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Хар-т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щелочи и соли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Обзор важнейших соединений щелочных металлов: щелочи, соли (хлориды, карбонаты, сульфаты, нитраты).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Природные соединения щелочных металлов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применение соединений.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характеризовать свойства важнейших соединений щелочных металлов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540E24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14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Задания в тетради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 Распознавание катионов натрия и калия по окраске пламени.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«Виртуальная лаборатория»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364CDB">
        <w:tblPrEx>
          <w:tblCellSpacing w:w="-8" w:type="dxa"/>
        </w:tblPrEx>
        <w:trPr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Общая характеристика элементов главной подгруппы II группы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Пишут реакции ОВР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Строение атомов щелочноземельных металлов. Физические свойства. Химические свойства: взаимодействие с простыми веществами, с водой, с оксидами (магний, кальций –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термия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Уметь: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– характеризовать химические элементы кальций и магний по положению в ПСХЭ Д. И. </w:t>
            </w:r>
            <w:proofErr w:type="spellStart"/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Мен-делеева</w:t>
            </w:r>
            <w:proofErr w:type="spellEnd"/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и строению атомов;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составлять уравнения химических реакций (ОВР)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E24" w:rsidRPr="004C7CB1" w:rsidRDefault="00364CDB" w:rsidP="0054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СР.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Текущий контроль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E24" w:rsidRPr="004C7CB1" w:rsidRDefault="00540E24" w:rsidP="0054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15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Образцы металлов: кальция, магния и их важнейших природных соединений.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Горение магния.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Взаимодействие </w:t>
            </w:r>
            <w:proofErr w:type="spellStart"/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каль-ция</w:t>
            </w:r>
            <w:proofErr w:type="spellEnd"/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с водой (вода, фенолфталеин, кальций, чашка Петри).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Л.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Распознавание катионов кальция и бария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(растворы солей кальция и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бария, серной кислоты, карбоната натрия, пробирки)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64CDB" w:rsidRPr="004C7CB1" w:rsidTr="00364CDB">
        <w:tblPrEx>
          <w:tblCellSpacing w:w="-8" w:type="dxa"/>
        </w:tblPrEx>
        <w:trPr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6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Важнейшие соединения щелочноземельных металлов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Называют роль </w:t>
            </w:r>
            <w:proofErr w:type="spellStart"/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эл-в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в ж/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живых организмов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Важнейшие соединения: оксид кальция – негашеная известь, оксид магния – жженая магнезия,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гидроксид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кальция, соли (мел, мрамор, известняк, гипс,  фосфаты и др.).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Применение важнейших соединений. Роль химических элементов кальция и магния в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жизнедеят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. живых </w:t>
            </w:r>
            <w:proofErr w:type="spellStart"/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орг</w:t>
            </w:r>
            <w:proofErr w:type="spellEnd"/>
            <w:proofErr w:type="gramEnd"/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важнейшие соединения щелочноземельных металлов. </w:t>
            </w: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Уметь: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на основании знаний химических свойств важнейших соединений щелочноземельных металлов осуществлять цепочки превращений;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– характеризовать свойства оксидов и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гидроксидов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щелочноземельных металлов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540E24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15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Задания в тетради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Слайд-презентация «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Щелочноземельные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Таблицы: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«Магний и кальций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 организме человека», «Магний и кальций в продуктах питания»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64CDB" w:rsidRPr="004C7CB1" w:rsidTr="00364CDB">
        <w:trPr>
          <w:tblCellSpacing w:w="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64CDB" w:rsidRPr="004C7CB1" w:rsidTr="00364CDB">
        <w:tblPrEx>
          <w:tblCellSpacing w:w="-8" w:type="dxa"/>
        </w:tblPrEx>
        <w:trPr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Металлы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(16 часов)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Алюминий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Изучают 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коллекции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пишут реакции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Строение атома алюминия.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Физические, химические свойства алюминия: взаимодействие с простыми веществами, кислотами.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Алюминотермия.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Природные соединения алюминия и способы его получения.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Области применения алюминия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химические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свой-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характеризовать химический элемент алюминий по положению в ПСХЭ Д. И. Менделеева и строению атома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54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Текущий контроль. 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1</w:t>
            </w:r>
            <w:r w:rsidR="00540E24" w:rsidRPr="004C7C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У.2,5*</w:t>
            </w:r>
          </w:p>
        </w:tc>
        <w:tc>
          <w:tcPr>
            <w:tcW w:w="2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Образцы алюминия (гранулы, пудра) и его природных соединений.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Слайд-лекция, проектор, ноутбук.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Таблица «Основные области применения алюминия и его сплавов».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Взаимодействие алюминия с кислотами (пробирки, гранулы алюминия, соляная кислота)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364CDB">
        <w:tblPrEx>
          <w:tblCellSpacing w:w="-8" w:type="dxa"/>
        </w:tblPrEx>
        <w:trPr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Соединения алюминия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Записывают области прим алюминия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Соединения алюминия: амфотерность оксида и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гидроксида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 Важнейшие соли алюминия. Применение алюминия и его соединений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Знать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природные соединения алюминия, применение алюминия и его соединений.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характеризовать свойства оксида и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гидроксида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алюминия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13, упр. 1, 3, 4, с. 68–71.</w:t>
            </w:r>
          </w:p>
          <w:p w:rsidR="00364CDB" w:rsidRPr="004C7CB1" w:rsidRDefault="00364CDB" w:rsidP="0054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540E24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16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Задания в тетради</w:t>
            </w:r>
          </w:p>
        </w:tc>
        <w:tc>
          <w:tcPr>
            <w:tcW w:w="2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Амфотерность </w:t>
            </w:r>
            <w:proofErr w:type="spellStart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гидроксида</w:t>
            </w:r>
            <w:proofErr w:type="spellEnd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алюминия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(растворы едкого натра, соляной кислоты, соли алюминия, пробирки)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364CDB">
        <w:tblPrEx>
          <w:tblCellSpacing w:w="-8" w:type="dxa"/>
        </w:tblPrEx>
        <w:trPr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Железо, его строение, физические и химические свойства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Записывают области прим железа и его сплав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Строение атома железа. Степени окисления железа. Физические, химические свойства железа: взаимодействие с простыми веществами, водой, кислотами, солями. Железо в природе, минералы железа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Уметь: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составлять схему строения атома;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записывать уравнения реакций химических свойств железа (ОВР) с образованием соединений с различными степенями окисления железа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Текущий контроль – опрос. </w:t>
            </w:r>
            <w:proofErr w:type="gramStart"/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1</w:t>
            </w:r>
            <w:r w:rsidR="00540E24" w:rsidRPr="004C7CB1">
              <w:rPr>
                <w:rFonts w:ascii="Times New Roman" w:hAnsi="Times New Roman" w:cs="Times New Roman"/>
                <w:sz w:val="16"/>
                <w:szCs w:val="16"/>
              </w:rPr>
              <w:t>7, задания в тетради</w:t>
            </w:r>
          </w:p>
        </w:tc>
        <w:tc>
          <w:tcPr>
            <w:tcW w:w="2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Л.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Знакомство с образцами руд и сплавов железа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br/>
              <w:t>(коллекции).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Растворение железа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в соляной кислоте (пробирка, железные опилки, соляная кислота).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Вытеснение одного металла другим из раствора соли (раствор медного купороса, железная скрепка или кнопка). Слайд-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лекция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64CDB" w:rsidRPr="004C7CB1" w:rsidRDefault="00364CDB" w:rsidP="00364CDB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14250" w:type="dxa"/>
        <w:tblCellSpacing w:w="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2"/>
        <w:gridCol w:w="649"/>
        <w:gridCol w:w="1256"/>
        <w:gridCol w:w="514"/>
        <w:gridCol w:w="2449"/>
        <w:gridCol w:w="2903"/>
        <w:gridCol w:w="1693"/>
        <w:gridCol w:w="951"/>
        <w:gridCol w:w="2435"/>
        <w:gridCol w:w="498"/>
        <w:gridCol w:w="500"/>
      </w:tblGrid>
      <w:tr w:rsidR="00364CDB" w:rsidRPr="004C7CB1" w:rsidTr="00410116">
        <w:trPr>
          <w:tblCellSpacing w:w="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410116">
        <w:tblPrEx>
          <w:tblCellSpacing w:w="-8" w:type="dxa"/>
        </w:tblPrEx>
        <w:trPr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Металлы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(16 часов)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Генетические ряды железа (II) и железа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br/>
              <w:t>(III). Важнейшие соли железа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пом-ю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качественных реакций определяют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соединеия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содержащие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железо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Соединения катионов железа: Fe</w:t>
            </w:r>
            <w:r w:rsidRPr="004C7CB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2+ 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Fe</w:t>
            </w:r>
            <w:r w:rsidRPr="004C7CB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3+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Железо – основа современной техники.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Понятие коррозии.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Роль химического элемента железа в жизнедеятельности живых организмов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химические свойства соединений железа (II) и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br/>
              <w:t>(III).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Уметь: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осуществлять цепочки превращений;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– определять соединения,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br/>
              <w:t>содержащие ионы Fe</w:t>
            </w:r>
            <w:r w:rsidRPr="004C7CB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2+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и Fe</w:t>
            </w:r>
            <w:r w:rsidRPr="004C7CB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3+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с помощью качественных реакций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540E24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17</w:t>
            </w:r>
            <w:r w:rsidR="00364CDB"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, упр. 4, 6, 5, </w:t>
            </w:r>
            <w:r w:rsidR="00364CDB" w:rsidRPr="004C7CB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. Получение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гидроксидов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железа +2 и +3 и изучение их свойств (растворы солей железа +2 и +3, раствор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гидроксида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натрия, соляная  или серная кислота, спиртовка, спички).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Д. Качественные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реакции на ионы железа 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  <w:t>(растворы солей железа +2 и +3, растворы красной кровяной соли и желтой кровяной соли, роданида калия, пробирки).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Опыты по коррозии </w:t>
            </w:r>
            <w:proofErr w:type="spellStart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</w:t>
            </w:r>
            <w:proofErr w:type="spellEnd"/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364CDB" w:rsidRPr="004C7CB1" w:rsidRDefault="00364CDB" w:rsidP="00364CDB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14250" w:type="dxa"/>
        <w:tblCellSpacing w:w="-8" w:type="dxa"/>
        <w:tblInd w:w="3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41"/>
        <w:gridCol w:w="611"/>
        <w:gridCol w:w="1256"/>
        <w:gridCol w:w="515"/>
        <w:gridCol w:w="2447"/>
        <w:gridCol w:w="2900"/>
        <w:gridCol w:w="1693"/>
        <w:gridCol w:w="952"/>
        <w:gridCol w:w="2433"/>
        <w:gridCol w:w="500"/>
        <w:gridCol w:w="502"/>
      </w:tblGrid>
      <w:tr w:rsidR="00364CDB" w:rsidRPr="004C7CB1" w:rsidTr="00410116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Металлы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(16 часов)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Обобщение и систематизация знаний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по теме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Повторяют ключ. Понятия решают задачи и </w:t>
            </w:r>
            <w:proofErr w:type="spellStart"/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Повторение ключевых моментов темы «Металлы».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Физические и химические свойства металлов и их важнейших соединений</w:t>
            </w:r>
          </w:p>
        </w:tc>
        <w:tc>
          <w:tcPr>
            <w:tcW w:w="2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Знать: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строение атомов металлических элементов;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физические и химические свойства;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применение металлов и их важнейших соединений.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Уметь: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составлять уравнения реакция в молекулярной и ионной формах;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объяснять ОВР металлов и их соединений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Текущий контроль – опрос, выборочная проверка тетрадей с ДЗ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Повторить</w:t>
            </w:r>
            <w:r w:rsidR="00540E24"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Подготовка к КР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ПСХЭ.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Ряд активности металлов.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ДМ.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Компьютерный тест «Металлы»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410116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Контроль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ная</w:t>
            </w:r>
            <w:proofErr w:type="spellEnd"/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</w:t>
            </w:r>
            <w:proofErr w:type="spellEnd"/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 №1.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Металлы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Контроль и учет знаний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Тематический контроль знаний</w:t>
            </w:r>
          </w:p>
        </w:tc>
        <w:tc>
          <w:tcPr>
            <w:tcW w:w="2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Подготовка к </w:t>
            </w:r>
            <w:proofErr w:type="gramStart"/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>ПР</w:t>
            </w:r>
            <w:proofErr w:type="gramEnd"/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№ 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ДМ.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«Контрольные и проверочные работы. Химия-9» к учебнику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О. С. Габриеляна,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с. 113–120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410116">
        <w:trPr>
          <w:tblCellSpacing w:w="-8" w:type="dxa"/>
        </w:trPr>
        <w:tc>
          <w:tcPr>
            <w:tcW w:w="142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Тема 2. Практикум №1. Свойства металлов и их соединений (3 часа)</w:t>
            </w:r>
          </w:p>
        </w:tc>
      </w:tr>
      <w:tr w:rsidR="00364CDB" w:rsidRPr="004C7CB1" w:rsidTr="00410116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>ПРАКТИКУМ №1. СВОЙСТВА МЕ И ИХ СОЕДИНЕНИЙ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часа</w:t>
            </w:r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Практическая работа №1.</w:t>
            </w:r>
            <w:r w:rsidRPr="004C7CB1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цепочки химических превращений металлов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самостоятельно  вы пол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няют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опыт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аписывают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уравнения.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Правила техники безопасности при работе в химическом кабинете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Уметь </w:t>
            </w:r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>самостоятельно проводить опыты и записывать уравнения реакций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Оформить отчет. Подготовка к </w:t>
            </w:r>
            <w:proofErr w:type="gramStart"/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>ПР</w:t>
            </w:r>
            <w:proofErr w:type="gramEnd"/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№2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Лабораторное оборудование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Химические вещества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410116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Практическая работа №2.</w:t>
            </w:r>
            <w:r w:rsidRPr="004C7C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Получение и свойства соединений металлов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самостоятельно вы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полняют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опыт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аписывают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урав</w:t>
            </w:r>
            <w:proofErr w:type="spellEnd"/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Правила техники безопасности при работе в химическом кабинете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Уметь </w:t>
            </w:r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>самостоятельно проводить опыты и записывать уравнения реакций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Оформить отчет. Подготовка к </w:t>
            </w:r>
            <w:proofErr w:type="gramStart"/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>ПР</w:t>
            </w:r>
            <w:proofErr w:type="gramEnd"/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№3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Лабораторное оборудование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Химические вещества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410116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Практическая работа №3. </w:t>
            </w:r>
            <w:r w:rsidRPr="004C7C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экспериментальных задач на </w:t>
            </w:r>
            <w:proofErr w:type="spellStart"/>
            <w:r w:rsidRPr="004C7CB1">
              <w:rPr>
                <w:rFonts w:ascii="Times New Roman" w:hAnsi="Times New Roman" w:cs="Times New Roman"/>
                <w:bCs/>
                <w:sz w:val="16"/>
                <w:szCs w:val="16"/>
              </w:rPr>
              <w:t>распознавание</w:t>
            </w:r>
            <w:proofErr w:type="gramStart"/>
            <w:r w:rsidRPr="004C7CB1">
              <w:rPr>
                <w:rFonts w:ascii="Times New Roman" w:hAnsi="Times New Roman" w:cs="Times New Roman"/>
                <w:bCs/>
                <w:sz w:val="16"/>
                <w:szCs w:val="16"/>
              </w:rPr>
              <w:t>,п</w:t>
            </w:r>
            <w:proofErr w:type="gramEnd"/>
            <w:r w:rsidRPr="004C7CB1">
              <w:rPr>
                <w:rFonts w:ascii="Times New Roman" w:hAnsi="Times New Roman" w:cs="Times New Roman"/>
                <w:bCs/>
                <w:sz w:val="16"/>
                <w:szCs w:val="16"/>
              </w:rPr>
              <w:t>олучение</w:t>
            </w:r>
            <w:proofErr w:type="spellEnd"/>
            <w:r w:rsidRPr="004C7C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веществ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самостоятельно выполняют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опыт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аписывают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уравнения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Правила техники безопасности при работе в химическом кабинете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Уметь </w:t>
            </w:r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>самостоятельно проводить опыты и записывать уравнения реакций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Оформить отчет.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Лабораторное оборудование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Химические вещества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410116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Тема 3. Неметаллы (24 часа)</w:t>
            </w:r>
          </w:p>
        </w:tc>
      </w:tr>
      <w:tr w:rsidR="00364CDB" w:rsidRPr="004C7CB1" w:rsidTr="00410116">
        <w:trPr>
          <w:trHeight w:val="4485"/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Неметаллы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(24 часа)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Неметаллы: атомы и простые вещества. Воздух. Кислород. Озон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На основе положения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неМе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в ПС определяют строение атома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св-ва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простых веществ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Положение элементо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неметаллов в ПСХЭ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Д. И. Менделеева, особенности строения их атомов. Свойства простых веществ неметаллов.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Электроотрицательность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как мера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неметалличности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, ряд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электроотрицательности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 Кристаллическое строение неметаллов – простых веществ. Аллотропия, состав воздуха. Физические свойства неметаллов. Относительность понятий «металл» – «неметалл»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Знать: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положение неметаллов в ПСХЭ Д. И. Менделеева;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– строение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атомов-неметал-лов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, физические свойства.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Уметь: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характеризовать свойства неметаллов;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– давать характеристику элементам-неметаллам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на основе их положения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в ПСХЭ;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– сравнивать неметаллы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 металлами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1</w:t>
            </w:r>
            <w:r w:rsidR="00540E24" w:rsidRPr="004C7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, самостоятельное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изучение</w:t>
            </w:r>
            <w:r w:rsidR="00540E24" w:rsidRPr="004C7CB1">
              <w:rPr>
                <w:rFonts w:ascii="Times New Roman" w:hAnsi="Times New Roman" w:cs="Times New Roman"/>
                <w:sz w:val="16"/>
                <w:szCs w:val="16"/>
              </w:rPr>
              <w:t>§</w:t>
            </w:r>
            <w:proofErr w:type="spellEnd"/>
            <w:r w:rsidR="00540E24"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20,21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Д. Образцы неметаллов: водород, кислород, хлор в пробирках с пробками, бром (в ампуле), сера, йод, красный фосфор, активированный уголь.</w:t>
            </w:r>
            <w:proofErr w:type="gramEnd"/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Л.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Знакомство с образцами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НеМе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(коллекции).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Таблица «Состав воздуха».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Слайд-лекция «Неметаллы», проектор, ноутбук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64CDB" w:rsidRPr="004C7CB1" w:rsidRDefault="00364CDB" w:rsidP="00364CD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4C7CB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tbl>
      <w:tblPr>
        <w:tblW w:w="14250" w:type="dxa"/>
        <w:tblCellSpacing w:w="-8" w:type="dxa"/>
        <w:tblInd w:w="3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2"/>
        <w:gridCol w:w="649"/>
        <w:gridCol w:w="1256"/>
        <w:gridCol w:w="514"/>
        <w:gridCol w:w="2449"/>
        <w:gridCol w:w="2903"/>
        <w:gridCol w:w="1693"/>
        <w:gridCol w:w="951"/>
        <w:gridCol w:w="2435"/>
        <w:gridCol w:w="498"/>
        <w:gridCol w:w="500"/>
      </w:tblGrid>
      <w:tr w:rsidR="00364CDB" w:rsidRPr="004C7CB1" w:rsidTr="00410116">
        <w:trPr>
          <w:trHeight w:val="3540"/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Неметаллы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(24 часа)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Водород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Хар-т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и химические свойства водорода,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применеие</w:t>
            </w:r>
            <w:proofErr w:type="spellEnd"/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Двойственное положение водорода в Периодической системе Д. И. Менделеева. Физические свойства водорода. Химические свойства водорода – окислительные и восстановительные. Применение водорода. Получение, собирание, распознавание водорода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Уметь: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– характеризовать химический элемент водород по его положению в ПСХЭ;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составлять уравнения реакций (ОВР) химических свойств водорода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E24" w:rsidRPr="004C7CB1" w:rsidRDefault="00364CDB" w:rsidP="00540E24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Текущий контроль.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1</w:t>
            </w:r>
            <w:r w:rsidR="00540E24" w:rsidRPr="004C7C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У.3,4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Получение, собирание и распознавание водорода (штатив, пробирка, прибор Кирюшкина, гранулы цинка, соляная кислота, спички).</w:t>
            </w:r>
            <w:proofErr w:type="gramEnd"/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Слайд-лекция, проектор, ноутбук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410116">
        <w:trPr>
          <w:trHeight w:val="4560"/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Галогены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Сос-т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формулы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соединий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галогенов сравнивают </w:t>
            </w:r>
            <w:proofErr w:type="spellStart"/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spellEnd"/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св-ва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галогенов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Строение атомов галогенов и их степени окисления. Физические свойства галогенов. Химические свойства галогенов: взаимодействие с металлами, водородом, растворами солей и галогенов. Изменение окислительно-восстановительных свойств у галогенов от фтора к йоду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строение атомов галогенов, степени окисления, физические и химические свойства.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Уметь: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составлять схемы строения атомов;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на основании строения атомов объяснять изменение свойств галогенов в группе;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записывать уравнения реакций с точки зрения ОВР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540E24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Текущий контроль.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955B57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22</w:t>
            </w:r>
            <w:r w:rsidR="00364CDB"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№ 1,5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Д. Слайд-лекция, проектор, ноутбук.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Образцы галогенов «Возгонка йода»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«Взаимодействие алюминия с йодом» (смесь порошков алюминия и йода, фарфоровая чашка, пипетка, вода).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Последовательное вытеснение галогенов из растворов их солей.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Йодкрахмальная проба 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  <w:t>(крахмальный клейстер, спиртовая настойка йода)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64CDB" w:rsidRPr="004C7CB1" w:rsidRDefault="00364CDB" w:rsidP="00364CD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4C7CB1">
        <w:rPr>
          <w:rFonts w:ascii="Times New Roman" w:hAnsi="Times New Roman" w:cs="Times New Roman"/>
          <w:i/>
          <w:iCs/>
          <w:sz w:val="16"/>
          <w:szCs w:val="16"/>
        </w:rPr>
        <w:br w:type="page"/>
      </w:r>
      <w:r w:rsidRPr="004C7CB1">
        <w:rPr>
          <w:rFonts w:ascii="Times New Roman" w:hAnsi="Times New Roman" w:cs="Times New Roman"/>
          <w:i/>
          <w:iCs/>
          <w:sz w:val="16"/>
          <w:szCs w:val="16"/>
        </w:rPr>
        <w:lastRenderedPageBreak/>
        <w:t>Продолжение табл.</w:t>
      </w:r>
    </w:p>
    <w:tbl>
      <w:tblPr>
        <w:tblW w:w="14250" w:type="dxa"/>
        <w:tblCellSpacing w:w="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1"/>
        <w:gridCol w:w="650"/>
        <w:gridCol w:w="1255"/>
        <w:gridCol w:w="515"/>
        <w:gridCol w:w="2448"/>
        <w:gridCol w:w="2749"/>
        <w:gridCol w:w="153"/>
        <w:gridCol w:w="1539"/>
        <w:gridCol w:w="153"/>
        <w:gridCol w:w="799"/>
        <w:gridCol w:w="152"/>
        <w:gridCol w:w="2434"/>
        <w:gridCol w:w="500"/>
        <w:gridCol w:w="502"/>
      </w:tblGrid>
      <w:tr w:rsidR="00364CDB" w:rsidRPr="004C7CB1" w:rsidTr="00364CDB">
        <w:trPr>
          <w:tblCellSpacing w:w="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64CDB" w:rsidRPr="004C7CB1" w:rsidTr="00364CDB">
        <w:tblPrEx>
          <w:tblCellSpacing w:w="-8" w:type="dxa"/>
        </w:tblPrEx>
        <w:trPr>
          <w:trHeight w:val="4620"/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Неметаллы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(24 часа)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Соединения галогенов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Изучают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галогеноводороды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и их водные растворы. Учатся распознавать галогениды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Галогеноводороды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. Галогеноводородные кислоты: фтороводородная (плавиковая),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хлороводородная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(соляная).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Бромоводородная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йодоводородная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Галогениды: фториды, хлориды, бромиды, йодиды. Качественные реакции на галогенид-ион. Природные соединения галогенов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качественную реакцию на хлорид-ион.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Уметь: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характеризовать свойства важнейших соединений галогенов;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распознавать опытным путем раствор соляной кислоты среди других кислот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B57" w:rsidRPr="004C7CB1" w:rsidRDefault="00364CDB" w:rsidP="00955B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по сборнику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B57" w:rsidRPr="004C7CB1" w:rsidRDefault="00955B57" w:rsidP="00955B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23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, № 3, 4.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Л.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Знакомство с образцами природных соединений неметаллов (хлоридами, фторидами).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. Распознавание соединений хлора, 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брома, йода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(растворы хлорида, 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бромида, йодида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калия, нитрата серебра, пробирки).</w:t>
            </w:r>
            <w:proofErr w:type="gramEnd"/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Свойства соляной кислоты (магний, оксид магния, </w:t>
            </w:r>
            <w:proofErr w:type="spellStart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гидроксид</w:t>
            </w:r>
            <w:proofErr w:type="spellEnd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натрия, лакмус, свежеприготовленный </w:t>
            </w:r>
            <w:proofErr w:type="spellStart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гидроксид</w:t>
            </w:r>
            <w:proofErr w:type="spellEnd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меди</w:t>
            </w:r>
            <w:proofErr w:type="gramStart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(//), </w:t>
            </w:r>
            <w:proofErr w:type="gramEnd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карбонат натрия)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364CDB">
        <w:tblPrEx>
          <w:tblCellSpacing w:w="-8" w:type="dxa"/>
        </w:tblPrEx>
        <w:trPr>
          <w:trHeight w:val="3375"/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Получение галогенов. Биологическое значение и применение галогенов и их соединений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Изучают способы получения и применение галогенов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Получение галогенов электролизом расплавов или растворов солей. Биологическое значение галогенов. Применение галогенов и их соединений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способы получения галогенов.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вычислять количество вещества, объем или массу по количеству вещества, объему или массе реагентов или продуктов реакции.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Иметь навыки: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осуществления цепочек превращений;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составления различных уравнений реакции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2</w:t>
            </w:r>
            <w:r w:rsidR="00955B57" w:rsidRPr="004C7C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У.1-3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Видеофильм «Галогены».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Получение хлора электролизом раствора хлорида натрия.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Образцы изделий с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тефлоном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, фторсодержащие зубные пасты, хло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р-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бромсодержащие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материалы и лекарства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364CDB">
        <w:trPr>
          <w:tblCellSpacing w:w="0" w:type="dxa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64CDB" w:rsidRPr="004C7CB1" w:rsidTr="00364CDB">
        <w:tblPrEx>
          <w:tblCellSpacing w:w="-8" w:type="dxa"/>
        </w:tblPrEx>
        <w:trPr>
          <w:tblCellSpacing w:w="-8" w:type="dxa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Неметаллы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(24 часа)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Кислород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Сравнивают горение и медленное окисление, дыхание и фотосинтез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Записывают реакции получения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Кислород в природе.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Химические свойства кислорода: взаимодействие с простыми веществами (металлами </w:t>
            </w:r>
            <w:proofErr w:type="gramEnd"/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и неметаллами), сложными веществами. Горение и медленное окисление. Дыхание и фотосинтез. Получение кислорода. Применение кислорода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Знать: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способы получения кислорода;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– значение кислорода в атмосфере и в жизнедеятельности человека.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записывать уравнения реакций кислорода с простыми и сложными веществами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Текущий контроль – опрос.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955B57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25</w:t>
            </w:r>
            <w:r w:rsidR="00364CDB" w:rsidRPr="004C7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У.1,2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Л.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Знакомство с образцами природных оксидов, солей кислородсодержащих кислот.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Таблицы: «Фотосинтез», «Газообмен в легких и тканях», «Круговорот кислорода в природе».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Слайд-лекция «Кислород», проектор, ноутбук.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Получение кислорода и его взаимодействие с простыми веществами (пробирка с перманганатом калия, древесный уголь, сера, спиртовка, спички, пинцет, лучинка)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364CDB">
        <w:tblPrEx>
          <w:tblCellSpacing w:w="-8" w:type="dxa"/>
        </w:tblPrEx>
        <w:trPr>
          <w:tblCellSpacing w:w="-8" w:type="dxa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Сера и ее соединения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Объясняют реакцию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демеркуризации</w:t>
            </w:r>
            <w:proofErr w:type="spellEnd"/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Биол. значение серы и ее соединений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Строение атомов серы и степени окисления серы. Аллотропия серы. Химические свойства серы: взаимодействие с металлами, кислородом, водородом.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Демеркуризация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. Сера в природе: самородная, сульфидная и сульфатная. Биологическое значение серы. Применение серы.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Уметь: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характеризовать химический элемент по положению в ПСХЭ Д. И. Менделеева и строения атома;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записывать уравнения реакций серы с металлами, кислородом и другими неметаллами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Текущий контроль. </w:t>
            </w:r>
            <w:proofErr w:type="gramStart"/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proofErr w:type="gramEnd"/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955B57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26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У.5,7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Слайд-лекция «Сера», ПК, проектор.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 Знакомство с образцами природных соединений серы.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Д. Аллотропия серы.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Сера, штатив, спиртовка, спички, стакан с водой.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Колба с обратным холодильником, часовое стекло, лупа.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Взаимодействие серы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с металлами (натрий, </w:t>
            </w:r>
            <w:proofErr w:type="gramEnd"/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сера, фарфоровая ступка)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154"/>
        <w:tblW w:w="14250" w:type="dxa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1"/>
        <w:gridCol w:w="650"/>
        <w:gridCol w:w="1256"/>
        <w:gridCol w:w="515"/>
        <w:gridCol w:w="2447"/>
        <w:gridCol w:w="2750"/>
        <w:gridCol w:w="1693"/>
        <w:gridCol w:w="952"/>
        <w:gridCol w:w="2584"/>
        <w:gridCol w:w="500"/>
        <w:gridCol w:w="502"/>
      </w:tblGrid>
      <w:tr w:rsidR="00364CDB" w:rsidRPr="004C7CB1" w:rsidTr="00410116">
        <w:trPr>
          <w:tblCellSpacing w:w="0" w:type="dxa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64CDB" w:rsidRPr="004C7CB1" w:rsidTr="00410116">
        <w:tblPrEx>
          <w:tblCellSpacing w:w="-8" w:type="dxa"/>
        </w:tblPrEx>
        <w:trPr>
          <w:trHeight w:val="4729"/>
          <w:tblCellSpacing w:w="-8" w:type="dxa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Неметаллы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(24 часа)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Серная кислота. Окислительные свойства серной кислоты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Записывают формулы солей глауберова соль, гипс, сульфат бария купоросы.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Изучают этапы производства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Серная кислота разбавленная и концентрированная. Применение серной кислоты. Соли серной кислоты: глауберова соль, гипс, сульфат бария, медный купорос. Производство серной кислоты. Качественная реакция на сульфат-ион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Знать: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свойства серной кислоты в свете представлений ТЭД;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окислительные свойства концентрированной серной кислоты в свете ОВР;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качественную реакцию на сульфат-ион.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записывать уравнения реакций в ионном виде и с точки зрения ОВР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Текущий контроль – опрос.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2</w:t>
            </w:r>
            <w:r w:rsidR="00955B57" w:rsidRPr="004C7C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№ 3, 8.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Д. Взаимодействие разбавленной серной кислоты с металлами, оксидами металлов, растворимыми и нерастворимыми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гидроксидами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металлов (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Свойства концентрированной серной кислоты (обугливание бумаги и сахарной пудры).</w:t>
            </w:r>
            <w:proofErr w:type="gramEnd"/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Л.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Распознавание </w:t>
            </w:r>
            <w:proofErr w:type="spellStart"/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сульфат-иона</w:t>
            </w:r>
            <w:proofErr w:type="spellEnd"/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(раствор сульфата натрия, нитрата бария). Таблица «Применение серной кислоты»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410116">
        <w:tblPrEx>
          <w:tblCellSpacing w:w="-8" w:type="dxa"/>
        </w:tblPrEx>
        <w:trPr>
          <w:trHeight w:val="2895"/>
          <w:tblCellSpacing w:w="-8" w:type="dxa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 и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упражненийОбобщение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и систематизация знаний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по теме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Повторяют ключ. Понятия решают задачи и </w:t>
            </w:r>
            <w:proofErr w:type="spellStart"/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Решение упражнений по теме «Подгруппа кислорода». Повторение ключевых понятий темы</w:t>
            </w:r>
          </w:p>
        </w:tc>
        <w:tc>
          <w:tcPr>
            <w:tcW w:w="2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Уметь: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вычислять массовую долю химического элемента в формуле;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массовую долю вещества в растворе;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количество вещества;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объем или массу по количеству вещества, объему или массе реагентов, или продуктов реакции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Текущий контроль – опрос.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Выборочная проверка тетрадей с ДЗ. </w:t>
            </w:r>
          </w:p>
          <w:p w:rsidR="00364CDB" w:rsidRPr="004C7CB1" w:rsidRDefault="00364CDB" w:rsidP="00955B5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Решение задач из сборник</w:t>
            </w:r>
            <w:r w:rsidR="00955B57" w:rsidRPr="004C7C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Хомченко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, раздел «Подгруппа кислорода»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955B5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Подготовка к КР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ПСХЭ. Ряд активности металлов.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Хомченко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И. Г. Сборник задач и упражнений по химии – на каждой парте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410116">
        <w:tblPrEx>
          <w:tblCellSpacing w:w="-8" w:type="dxa"/>
        </w:tblPrEx>
        <w:trPr>
          <w:trHeight w:val="649"/>
          <w:tblCellSpacing w:w="-8" w:type="dxa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Административная контрольная работа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и учет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знани</w:t>
            </w:r>
            <w:proofErr w:type="spellEnd"/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Контроль и учет знаний</w:t>
            </w:r>
          </w:p>
        </w:tc>
        <w:tc>
          <w:tcPr>
            <w:tcW w:w="2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Индивид задания*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W w:w="14250" w:type="dxa"/>
        <w:tblCellSpacing w:w="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0"/>
        <w:gridCol w:w="648"/>
        <w:gridCol w:w="1255"/>
        <w:gridCol w:w="515"/>
        <w:gridCol w:w="2448"/>
        <w:gridCol w:w="287"/>
        <w:gridCol w:w="2448"/>
        <w:gridCol w:w="16"/>
        <w:gridCol w:w="424"/>
        <w:gridCol w:w="1118"/>
        <w:gridCol w:w="151"/>
        <w:gridCol w:w="287"/>
        <w:gridCol w:w="83"/>
        <w:gridCol w:w="430"/>
        <w:gridCol w:w="151"/>
        <w:gridCol w:w="441"/>
        <w:gridCol w:w="2146"/>
        <w:gridCol w:w="500"/>
        <w:gridCol w:w="502"/>
      </w:tblGrid>
      <w:tr w:rsidR="00364CDB" w:rsidRPr="004C7CB1" w:rsidTr="004A0A90">
        <w:trPr>
          <w:tblCellSpacing w:w="0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Неметаллы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 часа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Азот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Изуч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. Получение азота в лаб. и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промышл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, биол. значение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Строение атомов и молекул азота. Свойства азота. Взаимодействие с металлами, водородом и кислородом. Получение азота из жидкого воздуха. Азот в природе и его биологическое значение</w:t>
            </w:r>
          </w:p>
        </w:tc>
        <w:tc>
          <w:tcPr>
            <w:tcW w:w="2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круговорот азота в природе (корни культурных и бобовых растений </w:t>
            </w:r>
            <w:proofErr w:type="gramEnd"/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 клубеньками).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писать уравнения реакций в свете представлений об ОВР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§2</w:t>
            </w:r>
            <w:r w:rsidR="00955B57" w:rsidRPr="004C7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у.2,4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Д. Слайд-лекция «Азот», проектор, ноутбук.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Получение азота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(кристаллические бихромат аммония, нитрит натрия, спирт, ступка с пестиком, фарфоровая чашечка, пробирка, спички).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Таблица «Круговорот азота в природе»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Аммиак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Объясняют образ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вязи в ионе аммония, получение и распознавание аммиака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Строение молекулы аммиака. Свойства аммиака: взаимодействие с водой, кислотами, кислородом. Донорно-акцепторный механизм образования связи в ионе аммония. Получение, собирание и распознавание аммиака</w:t>
            </w:r>
          </w:p>
        </w:tc>
        <w:tc>
          <w:tcPr>
            <w:tcW w:w="2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Знать: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строение молекулы аммиака;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донорно-акцепторный механизм образования связи в ионе аммония;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свойства аммиака: взаимодействие с водой, кислотами, кислородом;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– способы получения, собирания и распознавания аммиака.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описывать свойства аммиака с точки зрения ОВР и его физиологическое воздействие на организм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B57" w:rsidRPr="004C7CB1" w:rsidRDefault="00364CDB" w:rsidP="00955B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Текущий контроль – опрос.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955B57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29</w:t>
            </w:r>
            <w:r w:rsidR="00364CDB"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№ 1, 2, 3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br/>
              <w:t>(устно).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Д. Получение, собирание и распознавание аммиака (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гидроксид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кальция и хлорид аммония, газоотводная трубка, штатив, спиртовка, спички, влажная индикаторная лакмусовая бумага, стеклянная палочка, концентрированная соляная кислота).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Таблица «Применение аммиака»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Соли аммония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объяс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схему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обр-я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иона аммония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Свойства солей аммония, обусловленные ионом аммония и различными анионами. </w:t>
            </w:r>
          </w:p>
        </w:tc>
        <w:tc>
          <w:tcPr>
            <w:tcW w:w="2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строение, свойства и применение солей аммония.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распознавать ион аммония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955B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Текущий контроль – опрос</w:t>
            </w:r>
            <w:r w:rsidR="00955B57"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955B57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30</w:t>
            </w:r>
            <w:r w:rsidR="00364CDB"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Получение солей аммони</w:t>
            </w:r>
            <w:proofErr w:type="gramStart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я(</w:t>
            </w:r>
            <w:proofErr w:type="gramEnd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концентрированные растворы серной и азотной кислоты, концентрированная соляная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4A0A90">
        <w:trPr>
          <w:tblCellSpacing w:w="0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Неметаллы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(24 часа)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Хлорид, нитрат, карбонат аммония и их применение</w:t>
            </w:r>
          </w:p>
        </w:tc>
        <w:tc>
          <w:tcPr>
            <w:tcW w:w="2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кристаллические хлорид аммония и </w:t>
            </w:r>
            <w:proofErr w:type="spellStart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гидроксид</w:t>
            </w:r>
            <w:proofErr w:type="spellEnd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кальция, влажная лакмусовая бумага, штатив, горелка, спички, стеклянная пластинка, пипетки).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Л.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Распознавание катиона аммония (растворы солей аммония и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гидроксида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натрия, спиртовка, спички,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влажная лакмусовая бумага)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37–38</w:t>
            </w:r>
          </w:p>
        </w:tc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Кислородные соединения азота. Азотная кислота и ее соли. Окислительные свойства азотной кислоты</w:t>
            </w:r>
          </w:p>
          <w:p w:rsidR="00364CDB" w:rsidRPr="004C7CB1" w:rsidRDefault="00364CDB" w:rsidP="003871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Дают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хар-ку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кислородных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соед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азота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Записывают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ур-я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реакций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хар-е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св-ва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азотной кислоты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Несолеобразующие кислотные оксиды азота. Оксид азота (IV). Свойства азотной кислоты как электролита и как окислителя. Взаимодействие концентрированной и разбавленной кислоты с медью. Применение азотной кислоты. Нитраты, селитры</w:t>
            </w:r>
          </w:p>
        </w:tc>
        <w:tc>
          <w:tcPr>
            <w:tcW w:w="2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свойства кислородных соединений азота.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писать уравнения реакций, доказывающих их свойства с точки зрения ОВР.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свойства азотной кислоты как окислителя. </w:t>
            </w: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писать реакции взаимодействия концентрированной и разбавленной азотной кислоты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 металлами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Текущий контроль – опрос. </w:t>
            </w:r>
            <w:proofErr w:type="gramStart"/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proofErr w:type="gramEnd"/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по ДМ.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955B57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25</w:t>
            </w:r>
            <w:r w:rsidR="00364CDB" w:rsidRPr="004C7CB1">
              <w:rPr>
                <w:rFonts w:ascii="Times New Roman" w:hAnsi="Times New Roman" w:cs="Times New Roman"/>
                <w:sz w:val="16"/>
                <w:szCs w:val="16"/>
              </w:rPr>
              <w:t>, № 2, 4, 5.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Ряд активности металлов.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Получение оксида азота NO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2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и его взаимодействие с водой. Медь, оксид меди (II), азотная кислота  концентрированная,  вода, УИ бумага. Взаимодействие азотной кислоты с основаниями, основными оксидами, солями.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(Растворы азотной кислоты, </w:t>
            </w:r>
            <w:proofErr w:type="spellStart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гидроксида</w:t>
            </w:r>
            <w:proofErr w:type="spellEnd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натрия, мрамор свежеприготовленный, </w:t>
            </w:r>
            <w:proofErr w:type="spellStart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гидроксид</w:t>
            </w:r>
            <w:proofErr w:type="spellEnd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меди (II).</w:t>
            </w:r>
            <w:proofErr w:type="gramEnd"/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Образцы азотных удобрений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64CDB" w:rsidRPr="004C7CB1" w:rsidTr="004A0A90">
        <w:trPr>
          <w:tblCellSpacing w:w="0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364CD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Неметаллы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(24 часа)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Фосфор и его соединения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аллотроп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модификациями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фосфора, свойства и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биозначение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фосфора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Аллотропия фосфора: белый фосфор. Красный фосфор. Свойства фосфора: образование фосфидов, оксида  фосфора (V). Фосфорная кислота и три ряда ее солей: фосфаты,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гидрофосфаты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дигидрофосфаты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Биологическое значение фосфора (фосфат кальция, АТФ, ДНК и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РНК). Применение фосфора и его соединение</w:t>
            </w:r>
          </w:p>
        </w:tc>
        <w:tc>
          <w:tcPr>
            <w:tcW w:w="2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Знать: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– строение атома,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аллотропные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видоизменения, свойства и применение;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– применение фосфора. </w:t>
            </w: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писать уравнения реакций образования фосфидов,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фосфина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, оксида фосфора (V), свойств фосфорной кислоты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B57" w:rsidRPr="004C7CB1" w:rsidRDefault="00364CDB" w:rsidP="00955B5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Текущий контроль – опрос.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955B5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="00955B57" w:rsidRPr="004C7CB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№ 1, 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Видеофрагмент, слайд-лекция, проектор, ноутбук.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Горение фосфора, образование фосфорной кислоты.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(Красный фосфор, ложечка для сжигания веществ,  вода, лакмус, колба, спички, химический стакан).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Взаимодействие фосфорной кислоты </w:t>
            </w:r>
            <w:proofErr w:type="gramStart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</w:t>
            </w:r>
            <w:proofErr w:type="gramEnd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щелочами и солями.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Растворы фосфорной кислоты, </w:t>
            </w:r>
            <w:proofErr w:type="spellStart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гидроксида</w:t>
            </w:r>
            <w:proofErr w:type="spellEnd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натрия, нитрата серебра, УИ бумага.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Таблица «Круговорот фосфора в природе»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Решение задач и упражнени</w:t>
            </w:r>
            <w:r w:rsidR="00955B57" w:rsidRPr="004C7C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. Обобщение и систематизация знаний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по теме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подгруппы азота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Повторяют ключ. Понятия решают задачи и </w:t>
            </w:r>
            <w:proofErr w:type="spellStart"/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Решение упражнений по теме «Подгруппа азота». Повторение ключевых понятий темы</w:t>
            </w:r>
          </w:p>
        </w:tc>
        <w:tc>
          <w:tcPr>
            <w:tcW w:w="2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вычислять массовую долю химического элемента в формуле, массовую долю вещества в растворе, количество вещества, объем или массу  по количеству вещества, объему или массе реагентов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Текущий контроль – опрос.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Работа по ДМ</w:t>
            </w:r>
          </w:p>
        </w:tc>
        <w:tc>
          <w:tcPr>
            <w:tcW w:w="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955B57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28-31</w:t>
            </w:r>
            <w:r w:rsidR="00364CDB" w:rsidRPr="004C7CB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Периодическая система химических элементов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Д. И. Менделеева.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Ряд активности металлов.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ДМ, сборники задач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4A0A90">
        <w:trPr>
          <w:tblCellSpacing w:w="0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Неметаллы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(24 часа)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Углерод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Дают определения аллотропия адсорбция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Хар-т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круговорот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в природе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Строение атома и степень окисления углерода. Аллотропия углерода: алмаз и графит. Древесный активированный уголь. Адсорбция и ее применение. Химические свойства углерода. Взаимодействие с кислородом, металлами, водородом, с оксидами металлов.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Карбиды кальция и алюминия. Ацетилен и метан. Круговорот углерода в природе</w:t>
            </w:r>
          </w:p>
        </w:tc>
        <w:tc>
          <w:tcPr>
            <w:tcW w:w="2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и уметь характеризовать свойства углерода.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схемы строения атома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955B57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33</w:t>
            </w:r>
            <w:r w:rsidR="00364CDB" w:rsidRPr="004C7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У.6,8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Д. Слайд-презентация темы, ПК, проектор.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Модели кристаллических решеток алмаза и графита.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Адсорбция (древесный уголь, таблетки карболена, растворы чернил, сока свеклы, вишневого компота, одеколон.</w:t>
            </w:r>
            <w:proofErr w:type="gramEnd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Стеклянная трубка диаметром 1,5 – 2 см, штатив, вата, речной песок, стакан, колба).</w:t>
            </w:r>
            <w:proofErr w:type="gramEnd"/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Противогаз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Кислородные соединения углерода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Объясняют понятие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жесткости воды и способы ее устранения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Оксид углерода (II) или угарный газ: получение, свойства, применение. Оксид углерода (IV) или углекислый газ. Получение, свойства, применение. Угольная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кислота и ее соли. Карбонаты и гидрокарбонаты. Превращение карбонатов в гидрокарбонаты и обратно. Понятие жесткости воды и способы ее устранения. </w:t>
            </w:r>
          </w:p>
        </w:tc>
        <w:tc>
          <w:tcPr>
            <w:tcW w:w="2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Знать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качественные реакции на углекислый газ и карбонаты.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писать уравнения реакций, отражающие свойства оксидов 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угле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рода.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Знать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физиологическое действие на организм угарного газа.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оказывать первую помощь при отравлении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Текущий контроль – опрос.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955B57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34</w:t>
            </w:r>
            <w:r w:rsidR="00364CDB"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№ 5, 6.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 Получение, собирание и распознавание углекислого газа.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(Мрамор, соляная кислота, стаканы, свечи, известковая вода.) </w:t>
            </w:r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Модель, имитирующая огнетушитель и </w:t>
            </w:r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объясняющая принцип его работы.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Л.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Качественная реакция на карбонат-ион. (Образцы карбонатов, соляная  кислота, пробирки  с газоотводными трубками)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64CDB" w:rsidRPr="004C7CB1" w:rsidTr="004A0A90">
        <w:trPr>
          <w:tblCellSpacing w:w="0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Кремний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и его соединения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Знакомятся с природными соединениями кремнезем кварц силикаты асбест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Природные соединения кремния: кремнезем, кварц, силикаты, алюмосиликаты, асбест. Биологическое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значениекремния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войства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кремния:полупроводниковые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, взаимодействие с кислородом, металлами, щелочами.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Оксид кремния (IV): его строение и свойства. Кремниевая кислота и ее соли. Растворимое стекло. Применение кремния и его соединений. 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Стекло. Цемент</w:t>
            </w:r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свойства, значение соединений кремния в живой и неживой природе. </w:t>
            </w: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формулы соединений кремния, уравнения реакций, иллюстрирующие свойства кремния и силикатов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955B57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35</w:t>
            </w:r>
            <w:r w:rsidR="00364CDB"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№ 3,4.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Слайд-лекция, проектор, ноутбук.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 Знакомство с образцами природных соединений неметалла – кремния.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Получение кремниевой кислоты.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(Силикат натрия, соляная кислота, пробирка.)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Образцы изделий из фарфора различных марок, фаянса, стекла. Иллюстрации витражей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Решение задач и упражнений. Обобщение и систематизация знаний по теме «Подгруппа углерода»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Повторяют ключ. Понятия решают задачи и </w:t>
            </w:r>
            <w:proofErr w:type="spellStart"/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Решение упражнений по теме «Подгруппа углерода». Повторение ключевых понятий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темы</w:t>
            </w:r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производить вычисление количества вещества, объема или массы по количеству вещества, объему или массе реагентов или продуктов реакции, содержащих примеси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Текущий контроль – опрос.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Работа по ДМ</w:t>
            </w:r>
          </w:p>
        </w:tc>
        <w:tc>
          <w:tcPr>
            <w:tcW w:w="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955B57" w:rsidP="0041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§ 33</w:t>
            </w:r>
            <w:r w:rsidR="00364CDB"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(повторение),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задачи по тетради</w:t>
            </w:r>
          </w:p>
        </w:tc>
        <w:tc>
          <w:tcPr>
            <w:tcW w:w="2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Дидактические материалы. Электронный тест (тренажер)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решают задачи и </w:t>
            </w:r>
            <w:proofErr w:type="spellStart"/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</w:t>
            </w:r>
            <w:proofErr w:type="spellEnd"/>
            <w:proofErr w:type="gram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Решение упражнений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и задач по теме «Неметаллы»</w:t>
            </w:r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производить вычисления массы и объемов продуктов реакции с определенной долей выхода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955B57" w:rsidP="0041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Повторить §33–35</w:t>
            </w:r>
            <w:r w:rsidR="00364CDB" w:rsidRPr="004C7CB1">
              <w:rPr>
                <w:rFonts w:ascii="Times New Roman" w:hAnsi="Times New Roman" w:cs="Times New Roman"/>
                <w:sz w:val="16"/>
                <w:szCs w:val="16"/>
              </w:rPr>
              <w:t>.Задачи по тетради</w:t>
            </w:r>
          </w:p>
        </w:tc>
        <w:tc>
          <w:tcPr>
            <w:tcW w:w="2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ДМ. Задачники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4A0A90">
        <w:trPr>
          <w:tblCellSpacing w:w="0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Неметаллы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(25 часов)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Обобщение и систематизация знаний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по теме «Неметаллы»</w:t>
            </w:r>
          </w:p>
          <w:p w:rsidR="00364CDB" w:rsidRPr="004C7CB1" w:rsidRDefault="00364CDB" w:rsidP="003871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Обобщение,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системат-я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и коррекция ЗУН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Обобщение, систематизация и коррекция знаний, умений и навыков учащихся по теме «Неметаллы»</w:t>
            </w:r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Уметь: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писать уравнения химических реакций в молекулярном и ионном виде;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производить вычисления массы и объемов продуктов реакции с определенной долей выхода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Тематический контроль</w:t>
            </w:r>
            <w:r w:rsidR="00955B57" w:rsidRPr="004C7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Работа по ДМ</w:t>
            </w:r>
          </w:p>
        </w:tc>
        <w:tc>
          <w:tcPr>
            <w:tcW w:w="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Подготовка к КР</w:t>
            </w:r>
          </w:p>
        </w:tc>
        <w:tc>
          <w:tcPr>
            <w:tcW w:w="2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ДМ. ПСХЭ.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Ряд активности металлов.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Таблица растворимости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Контрольная работа №2.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Неметаллы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Контроль и учет знаний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Контроль знаний, умений и навыков</w:t>
            </w:r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строение и свойства изученных веществ.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упражнения и решать задачи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Подготовка к </w:t>
            </w:r>
            <w:proofErr w:type="gramStart"/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>ПР</w:t>
            </w:r>
            <w:proofErr w:type="gramEnd"/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№4</w:t>
            </w:r>
          </w:p>
        </w:tc>
        <w:tc>
          <w:tcPr>
            <w:tcW w:w="2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Сборник «Контрольные и проверочные работы. Химия-9» к учебнику О. С. </w:t>
            </w:r>
            <w:proofErr w:type="spellStart"/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Га-бриеляна</w:t>
            </w:r>
            <w:proofErr w:type="spellEnd"/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, с. 120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364CDB" w:rsidRPr="004C7CB1" w:rsidTr="00410116">
        <w:tblPrEx>
          <w:tblCellSpacing w:w="-8" w:type="dxa"/>
        </w:tblPrEx>
        <w:trPr>
          <w:tblCellSpacing w:w="-8" w:type="dxa"/>
        </w:trPr>
        <w:tc>
          <w:tcPr>
            <w:tcW w:w="1425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Тема 4. Практикум №2. Свойства неметаллов и их соединений (3 часа)</w:t>
            </w: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>ПРАКТИКУМ №2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СВОЙСТВА МЕТАЛЛОВ И ИХ СОЕДИНЕНИЙ 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(3 часа)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Практическая работа №4</w:t>
            </w:r>
            <w:r w:rsidRPr="004C7CB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Cs/>
                <w:sz w:val="16"/>
                <w:szCs w:val="16"/>
              </w:rPr>
              <w:t>Решение экспериментальных задач по теме подгруппа кислорода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самостоятельно вы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полняют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опыт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аписывают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урав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Правила техники безопасности при работе в химическом кабинете</w:t>
            </w:r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Уметь </w:t>
            </w:r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>самостоятельно проводить опыты и записывать уравнения реакций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Оформить отчет. Подготовка к </w:t>
            </w:r>
            <w:proofErr w:type="gramStart"/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>ПР</w:t>
            </w:r>
            <w:proofErr w:type="gramEnd"/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№5</w:t>
            </w:r>
          </w:p>
        </w:tc>
        <w:tc>
          <w:tcPr>
            <w:tcW w:w="2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Лабораторное оборудование.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Химические вещества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Практическая работа №5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Cs/>
                <w:sz w:val="16"/>
                <w:szCs w:val="16"/>
              </w:rPr>
              <w:t>Решение экспериментальных задач по теме подгруппа азота и углерода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самостоятельно вы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полняют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опыт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апис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ывают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урав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Правила техники безопасности при работе в химическом кабинете</w:t>
            </w:r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Уметь </w:t>
            </w:r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>самостоятельно проводить опыты и записывать уравнения реакций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Оформить отчет. Подготовка к </w:t>
            </w:r>
            <w:proofErr w:type="gramStart"/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>ПР</w:t>
            </w:r>
            <w:proofErr w:type="gramEnd"/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№6</w:t>
            </w:r>
          </w:p>
        </w:tc>
        <w:tc>
          <w:tcPr>
            <w:tcW w:w="2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Лабораторное оборудование.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Химические вещества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64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Практическая работа №6.</w:t>
            </w:r>
            <w:r w:rsidRPr="004C7C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Получение, собирание и </w:t>
            </w:r>
            <w:proofErr w:type="spellStart"/>
            <w:proofErr w:type="gramStart"/>
            <w:r w:rsidRPr="004C7CB1">
              <w:rPr>
                <w:rFonts w:ascii="Times New Roman" w:hAnsi="Times New Roman" w:cs="Times New Roman"/>
                <w:bCs/>
                <w:sz w:val="16"/>
                <w:szCs w:val="16"/>
              </w:rPr>
              <w:t>распознава-ние</w:t>
            </w:r>
            <w:proofErr w:type="spellEnd"/>
            <w:proofErr w:type="gramEnd"/>
            <w:r w:rsidRPr="004C7C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газов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самостоятельно вы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полняют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опыт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ишут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урав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Правила техники безопасности при работе в химическом кабинете</w:t>
            </w:r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Уметь </w:t>
            </w:r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>самостоятельно проводить опыты и записывать уравнения реакций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Оформить отчет. </w:t>
            </w:r>
          </w:p>
        </w:tc>
        <w:tc>
          <w:tcPr>
            <w:tcW w:w="2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Лабораторное оборудование.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Химические вещества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364CDB" w:rsidRPr="004C7CB1" w:rsidTr="00410116">
        <w:tblPrEx>
          <w:tblCellSpacing w:w="-8" w:type="dxa"/>
        </w:tblPrEx>
        <w:trPr>
          <w:tblCellSpacing w:w="-8" w:type="dxa"/>
        </w:trPr>
        <w:tc>
          <w:tcPr>
            <w:tcW w:w="1425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Тема 5. Первоначальные представления об органических веществах (11 часов)</w:t>
            </w: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Первоначальные представления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>об органических веществах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(11 часов)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Предмет органической химии. Особенности органических веществ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запис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положения ТХС Бутлерова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Первоначальные сведения о строении органических веществ. Теория витализма.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Ученые, работы которых опровергли теорию витализма.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Понятие об изомерии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и гомологическом 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ряде</w:t>
            </w:r>
            <w:proofErr w:type="gramEnd"/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Знать: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особенности органических соединений;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валентность и степень окисления элементов в соединениях.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изомеры и гомологи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Текущий опрос.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4A0A90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задания по тетради</w:t>
            </w:r>
          </w:p>
        </w:tc>
        <w:tc>
          <w:tcPr>
            <w:tcW w:w="2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Д. Слайд-презентация, проектор, ноутбук.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Модели молекул органических соединений.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Портреты Бутлерова,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Велера</w:t>
            </w:r>
            <w:proofErr w:type="spellEnd"/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Л.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Изготовление моделей УВ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Предельные углеводороды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номенклатурой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алканов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Строение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алканов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. Номенклатура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алканов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Углеводороды: метан, этан, особенности физических и химических свойств</w:t>
            </w:r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понятия: </w:t>
            </w:r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>предельные углеводороды, гомологический ряд предельных углеводородов, изомерия.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Уметь: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записывать формулы изомеров  гомологов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Текущий опрос</w:t>
            </w:r>
          </w:p>
        </w:tc>
        <w:tc>
          <w:tcPr>
            <w:tcW w:w="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4A0A90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задания по тетради </w:t>
            </w:r>
          </w:p>
        </w:tc>
        <w:tc>
          <w:tcPr>
            <w:tcW w:w="2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Д. Образцы нефти, каменного угля и продуктов их переработки, горение углеводородов и обнаружение продуктов их горения.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Видеоэксперимент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4A0A90">
        <w:trPr>
          <w:tblCellSpacing w:w="0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Первоначальные представления об </w:t>
            </w: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lastRenderedPageBreak/>
              <w:t>органических веществах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(13 часов)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Непредельные углеводороды. Этилен и его гомологи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Объяс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строения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алкенов</w:t>
            </w:r>
            <w:proofErr w:type="spellEnd"/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Непредельные углеводороды: этилен. Химическое строение молекулы этилена. Двойная связь. Взаимодействие этилена с водой. Полимеризация. Полиэтилен и его значение</w:t>
            </w:r>
          </w:p>
        </w:tc>
        <w:tc>
          <w:tcPr>
            <w:tcW w:w="2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Уметь: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называть изученные вещества;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характеризовать химические свойства органических соединений</w:t>
            </w:r>
          </w:p>
        </w:tc>
        <w:tc>
          <w:tcPr>
            <w:tcW w:w="1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A90" w:rsidRPr="004C7CB1" w:rsidRDefault="00364CDB" w:rsidP="004A0A9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Текущий опрос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4A0A90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задания по тетради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Д. Образцы изделий из полиэтилена, качественные реакции на этилен.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Видеоэксперимент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Решение задач и упражнений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Повторяют ключ. Понятия решают задачи и </w:t>
            </w:r>
            <w:proofErr w:type="spellStart"/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Решение упражнений и задач по теме «Углеводороды»</w:t>
            </w:r>
          </w:p>
        </w:tc>
        <w:tc>
          <w:tcPr>
            <w:tcW w:w="2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навыки решения расчетных задач, полученные в курсе неорганической химии, при работе с формулами органических соединений</w:t>
            </w:r>
          </w:p>
        </w:tc>
        <w:tc>
          <w:tcPr>
            <w:tcW w:w="1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Текущий опрос. </w:t>
            </w:r>
            <w:proofErr w:type="gramStart"/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proofErr w:type="gramEnd"/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Работа по ДМ.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Задания в тетради*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ДМ.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Задачники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Спирты.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Альдегиды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Знаком-ся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с представителями класса спиртов и альдегидов</w:t>
            </w:r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Спирты и их атомность.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Метанол, этанол, этиленгликоль, глицерин – важнейшие представители класса спиртов, их строение и свойства. Понятие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о карбонильной группе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альдегидах</w:t>
            </w:r>
            <w:proofErr w:type="gramEnd"/>
          </w:p>
        </w:tc>
        <w:tc>
          <w:tcPr>
            <w:tcW w:w="2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описывать свойства и физиологическое действие на организм этилового спирта</w:t>
            </w:r>
          </w:p>
        </w:tc>
        <w:tc>
          <w:tcPr>
            <w:tcW w:w="1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Текущий опрос.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4A0A90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задания по тетради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Видеофрагмент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«Образцы спиртов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br/>
              <w:t>(этанол, глицерин)».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 Открытая химия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Л.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Свойства глицерина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64CDB" w:rsidRPr="004C7CB1" w:rsidTr="004A0A90">
        <w:trPr>
          <w:tblCellSpacing w:w="0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>Первоначальные представления об органических веществах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(13 часов)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Предельные одноосновные карбоновые кислоты. Сложные эфиры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Знаком-ся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с представителями класса кислот, их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стоением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св-ми</w:t>
            </w:r>
            <w:proofErr w:type="spellEnd"/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Карбоксильная группа и общая формула предельных одноосновных карбоновых кислот. Муравьиная и уксусная кислоты – важнейшие представители класса предельных одноосновных карбоновых кислот, их строение и свойства</w:t>
            </w:r>
          </w:p>
        </w:tc>
        <w:tc>
          <w:tcPr>
            <w:tcW w:w="2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реакцию этерификации и формулы сложных эфиров.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характеризовать типичные свойства уксусной кислоты</w:t>
            </w:r>
          </w:p>
        </w:tc>
        <w:tc>
          <w:tcPr>
            <w:tcW w:w="1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A90" w:rsidRPr="004C7CB1" w:rsidRDefault="00364CDB" w:rsidP="004A0A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Текущий опрос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4A0A90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задания по тетради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Образцы кислот (муравьиной, уксусной, стеариновой).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Лакмус, гранулы цинка, раствор </w:t>
            </w:r>
            <w:proofErr w:type="spellStart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гидроксида</w:t>
            </w:r>
            <w:proofErr w:type="spellEnd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натрия, оксид магния, свежеприготовленный </w:t>
            </w:r>
            <w:proofErr w:type="spellStart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гидроксид</w:t>
            </w:r>
            <w:proofErr w:type="spellEnd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меди</w:t>
            </w:r>
            <w:proofErr w:type="gramStart"/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(//).</w:t>
            </w:r>
            <w:proofErr w:type="gramEnd"/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</w:t>
            </w:r>
          </w:p>
        </w:tc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Сост-ют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схему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класс-ии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жиров по происхождению и составу</w:t>
            </w:r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Предельные и непредельные жирные кислоты. Жиры как сложные эфиры. Растительные и животные жиры, их применение. Понятие о мылах, синтетических моющих средствах</w:t>
            </w:r>
          </w:p>
        </w:tc>
        <w:tc>
          <w:tcPr>
            <w:tcW w:w="2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Иметь представление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о биологически важных органических веществах: жирах как сложных эфирах глицерина и жирных кислот</w:t>
            </w:r>
          </w:p>
        </w:tc>
        <w:tc>
          <w:tcPr>
            <w:tcW w:w="1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A0A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Текущий опрос. 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Самосто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ятельный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поиск химической информации с использованием различных источников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Образцы жиров.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Таблицы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Аминокислоты. Белки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Объясняют </w:t>
            </w:r>
            <w:proofErr w:type="spellStart"/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  <w:proofErr w:type="spellEnd"/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роль АК и белков</w:t>
            </w:r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Аминокислоты. Получение и свойства аминокислот. Биологическая роль аминокислот. Пептидная связь и полипептиды. Уровни организации структуры белка. Свойства белков, функции. Качественные реакции</w:t>
            </w:r>
          </w:p>
        </w:tc>
        <w:tc>
          <w:tcPr>
            <w:tcW w:w="2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Иметь первоначальные сведения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о белках и аминокислотах, их роли в живом организме</w:t>
            </w:r>
          </w:p>
        </w:tc>
        <w:tc>
          <w:tcPr>
            <w:tcW w:w="1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Фронтальный опрос.</w:t>
            </w:r>
          </w:p>
          <w:p w:rsidR="004A0A90" w:rsidRPr="004C7CB1" w:rsidRDefault="00364CDB" w:rsidP="004A0A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Для закрепления темы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4A0A90" w:rsidP="004A0A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задания по тетради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Д. Качественные реакции на белки.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Видеофрагмент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364CDB" w:rsidRPr="004C7CB1" w:rsidTr="004A0A90">
        <w:trPr>
          <w:tblCellSpacing w:w="0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>Первоначальные представления об органических веществах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(13 часов)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Класс-я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  <w:proofErr w:type="spellEnd"/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роль углеводов</w:t>
            </w:r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Углеводы: моносахариды, дисахариды, полисахариды. Глюкоза и фруктоза. Сахароза. Крахмал. Целлюлоза</w:t>
            </w:r>
          </w:p>
        </w:tc>
        <w:tc>
          <w:tcPr>
            <w:tcW w:w="2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Иметь первоначальные представления: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– о строении углеводов;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глюкозе, ее свойствах и значении</w:t>
            </w:r>
          </w:p>
        </w:tc>
        <w:tc>
          <w:tcPr>
            <w:tcW w:w="1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Текущий опрос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4A0A90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задания по тетради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Взаимодействие глюкозы с </w:t>
            </w:r>
            <w:r w:rsidRPr="004C7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C7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OH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C7CB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Л.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Взаимодействие крахмала с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иодом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Глюкоза, сахароза, крахмал, целлюлоза (вата).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Коллекции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Решение задач и упражнений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Повторяют ключ. Понятия решают задачи и </w:t>
            </w:r>
            <w:proofErr w:type="spellStart"/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Решение упражнений по теме «Первоначальные представления об органических веществах». Повторение ключевых понятий темы</w:t>
            </w:r>
          </w:p>
        </w:tc>
        <w:tc>
          <w:tcPr>
            <w:tcW w:w="2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Уметь: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писать уравнения реакций органических веществ;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решать простейшие цепочки превращений;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вычислять массы, объемы, количества вещества по формулам органических соединений и уравнениям реакций</w:t>
            </w:r>
          </w:p>
        </w:tc>
        <w:tc>
          <w:tcPr>
            <w:tcW w:w="1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Фронтальный опрос.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Работа по ДМ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A0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просмо</w:t>
            </w:r>
            <w:r w:rsidRPr="004C7CB1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треть и по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вторить, задания по тетради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ДМ.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Задачники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Обобщение и систематизация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знаний по теме «Органические соединения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Обоб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щение,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системат-я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и коррекция ЗУН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Отработка теоретического материала в рамках данной темы</w:t>
            </w:r>
          </w:p>
        </w:tc>
        <w:tc>
          <w:tcPr>
            <w:tcW w:w="2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формулы метана и его ближайших гомологов, этилена и его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ближайших гомологов.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Уметь: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писать уравнения реакций органических веществ, решать простейшие цепочки превращений;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вычислять массы, объемы, количества вещества по формулам органических соединений и уравнениям реакций</w:t>
            </w:r>
          </w:p>
        </w:tc>
        <w:tc>
          <w:tcPr>
            <w:tcW w:w="1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СР</w:t>
            </w:r>
            <w:proofErr w:type="gramEnd"/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Текущий опрос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4A0A90" w:rsidP="004A0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Повторение, </w:t>
            </w:r>
            <w:r w:rsidR="00364CDB"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задания по </w:t>
            </w:r>
            <w:r w:rsidR="00364CDB"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тетради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ДМ.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Задачники.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Электронный тест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4A0A90">
        <w:trPr>
          <w:tblCellSpacing w:w="0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64CDB" w:rsidRPr="004C7CB1" w:rsidTr="00410116">
        <w:trPr>
          <w:tblCellSpacing w:w="0" w:type="dxa"/>
        </w:trPr>
        <w:tc>
          <w:tcPr>
            <w:tcW w:w="1425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Тема 6. Химия и жизнь (3 часа)</w:t>
            </w: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>Химия и жизнь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(6 часов)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Человек в мире веществ, материалов и химических реакций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Химия и здоровье.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Химические</w:t>
            </w:r>
            <w:r w:rsidR="003871AB"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элементы в клетках живых органи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змов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Выявляют проблемы безопасного использования </w:t>
            </w:r>
            <w:proofErr w:type="spellStart"/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в-в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и реакций</w:t>
            </w:r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Химические реакции в ОС. Роль химии в жизни современного человека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Проблемы безопасного использования веществ и химических реакций в повседневной жизни. Токсичные, горючие и взрывоопасные вещества. Макро- и микроэлементы. Роль микроэлементов в жизнедеятельности растений, животных и человека. Химические вещества как строительные и поделочные материалы (мел, мрамор, известняк, стекло, цемент)</w:t>
            </w:r>
          </w:p>
        </w:tc>
        <w:tc>
          <w:tcPr>
            <w:tcW w:w="2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использовать приобретенные знания и умения для безопасного обращения с веществами и минералами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Иметь представления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о лекарственных препаратах, </w:t>
            </w: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их применении.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Уметь: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использовать приобретенные знания для безопасного обращения с веществами;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оценивать влияние химического загрязнения окружающей среды на организм человека</w:t>
            </w:r>
          </w:p>
        </w:tc>
        <w:tc>
          <w:tcPr>
            <w:tcW w:w="1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Конспект.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195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Самостоятельный поиск химической информации с использованием различных источников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Д. Образцы строительных и поделочных материалов. Слайд-лекция «Химия вокруг нас», ПК, проектор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4A0A90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и пища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Дают определение калорийность,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БАДы</w:t>
            </w:r>
            <w:proofErr w:type="spellEnd"/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Калорийность важнейших компонентов пищи: белков, жиров, углеводов. Понятие о пищевых добавках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Консерванты пищевых продуктов (поваренная соль, уксусная кислота)</w:t>
            </w:r>
          </w:p>
        </w:tc>
        <w:tc>
          <w:tcPr>
            <w:tcW w:w="2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использовать приобретенные знания и умения в практической деятельности и повседневной жизни: обоснование основных принципов здорового питания</w:t>
            </w:r>
          </w:p>
        </w:tc>
        <w:tc>
          <w:tcPr>
            <w:tcW w:w="1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Д. Слайд-лекция «Химия пищи». Презентация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видеопроекта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«Химия на кухне», сб.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Ширшиной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Н. В. «Химия для гуманитариев», с. 64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724"/>
        <w:tblW w:w="14250" w:type="dxa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1"/>
        <w:gridCol w:w="649"/>
        <w:gridCol w:w="1256"/>
        <w:gridCol w:w="515"/>
        <w:gridCol w:w="2733"/>
        <w:gridCol w:w="2887"/>
        <w:gridCol w:w="1556"/>
        <w:gridCol w:w="1105"/>
        <w:gridCol w:w="2146"/>
        <w:gridCol w:w="500"/>
        <w:gridCol w:w="502"/>
      </w:tblGrid>
      <w:tr w:rsidR="00364CDB" w:rsidRPr="004C7CB1" w:rsidTr="00410116">
        <w:trPr>
          <w:tblCellSpacing w:w="0" w:type="dxa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64CDB" w:rsidRPr="004C7CB1" w:rsidTr="00410116">
        <w:tblPrEx>
          <w:tblCellSpacing w:w="-8" w:type="dxa"/>
        </w:tblPrEx>
        <w:trPr>
          <w:tblCellSpacing w:w="-8" w:type="dxa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>Химия и жизнь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(6 часов)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Природные источники углеводородов и их применение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Химическое загрязнение окружающей среды и его последствия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Изуч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виды </w:t>
            </w:r>
            <w:proofErr w:type="spellStart"/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  <w:proofErr w:type="gram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загрязнения и его последствия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Нефть, природный газ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и их применение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Виды химического загрязнения гидросферы, атмосферы, почвы и его последствия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Иметь представление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о природных источниках углеводородов и способах их переработки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различать экологические проблемы вокруг нас и экологически грамотно вести себя в окружающей   среде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195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Текущий контроль: повторение материала об основах строения и номенклатуры изученных классов углеводородов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195" w:line="24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Защита проектов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A0A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  <w:r w:rsidR="004A0A90"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торить.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Подготовить рефераты*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Д. Слайд-лекция. Образцы нефти, каменного угля и продуктов их переработки (коллекции). Таблицы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Слайд-лекция, проектор, ноутбук, видео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410116">
        <w:tblPrEx>
          <w:tblCellSpacing w:w="-8" w:type="dxa"/>
        </w:tblPrEx>
        <w:trPr>
          <w:tblCellSpacing w:w="-8" w:type="dxa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3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sz w:val="16"/>
                <w:szCs w:val="16"/>
              </w:rPr>
              <w:t>Тема 7. Обобщение знаний по химии за курс основной школы (4 часа)</w:t>
            </w:r>
          </w:p>
        </w:tc>
      </w:tr>
      <w:tr w:rsidR="00364CDB" w:rsidRPr="004C7CB1" w:rsidTr="00410116">
        <w:tblPrEx>
          <w:tblCellSpacing w:w="-8" w:type="dxa"/>
        </w:tblPrEx>
        <w:trPr>
          <w:tblCellSpacing w:w="-8" w:type="dxa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ОБОБЩЕНИЕ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(5 часов)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Периодическая система Д. И. Менделеев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Повторяют основные понятия курса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4C7CB1">
              <w:rPr>
                <w:rFonts w:ascii="Times New Roman" w:hAnsi="Times New Roman" w:cs="Times New Roman"/>
                <w:iCs/>
                <w:sz w:val="16"/>
                <w:szCs w:val="16"/>
              </w:rPr>
              <w:t>имический элемент,  атом, молекула, относительные  атомная и молекулярная массы, ион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Периодический закон;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Знать: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– важнейшие химические понятия: </w:t>
            </w:r>
            <w:r w:rsidRPr="004C7C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химический элемент, атом, молекула, относительные атомная и молекулярная массы, ион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Периодический закон;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Фронтальный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Задания в тетради*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ПСХЭ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Таблица растворимости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ДМ (подготовка к ЕГЭ)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364CDB" w:rsidRPr="004C7CB1" w:rsidTr="00410116">
        <w:tblPrEx>
          <w:tblCellSpacing w:w="-8" w:type="dxa"/>
        </w:tblPrEx>
        <w:trPr>
          <w:tblCellSpacing w:w="-8" w:type="dxa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Химическая связь.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Типы химических реакций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Повторяют основные понятия курса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Ионная, ковалентная, металлическая и водородная связь. Виды химических реакций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Знать: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4C7CB1">
              <w:rPr>
                <w:rFonts w:ascii="Times New Roman" w:hAnsi="Times New Roman" w:cs="Times New Roman"/>
                <w:bCs/>
                <w:sz w:val="16"/>
                <w:szCs w:val="16"/>
              </w:rPr>
              <w:t>виды химической связи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Cs/>
                <w:sz w:val="16"/>
                <w:szCs w:val="16"/>
              </w:rPr>
              <w:t>-классификацию  химических реакций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Фронтальный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Задания в тетради*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ПСХЭ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Таблица растворимости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ДМ (подготовка к ЕГЭ)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CDB" w:rsidRPr="004C7CB1" w:rsidTr="00410116">
        <w:tblPrEx>
          <w:tblCellSpacing w:w="-8" w:type="dxa"/>
        </w:tblPrEx>
        <w:trPr>
          <w:trHeight w:val="1830"/>
          <w:tblCellSpacing w:w="-8" w:type="dxa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Классификация и свойства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неорг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 и органических веществ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Повторяют основные понятия курса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Простые и сложные вещества, металлы, неметаллы, оксиды, основания, кислоты, соли. Строение, номенклатура органических веществ.  Обобщение и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системат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Знать: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- важнейшие качественные реакции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составлять формулы неорганических соединений изученных классов, писать уравнения ОВР и в ионном виде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Тематический контроль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Задания в тетради*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Подготовка к КР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ПСХЭ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Таблица растворимости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ДМ (подготовка к ЕГЭ)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W w:w="14250" w:type="dxa"/>
        <w:tblCellSpacing w:w="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0"/>
        <w:gridCol w:w="649"/>
        <w:gridCol w:w="1256"/>
        <w:gridCol w:w="514"/>
        <w:gridCol w:w="2736"/>
        <w:gridCol w:w="2889"/>
        <w:gridCol w:w="1556"/>
        <w:gridCol w:w="1105"/>
        <w:gridCol w:w="2147"/>
        <w:gridCol w:w="498"/>
        <w:gridCol w:w="500"/>
      </w:tblGrid>
      <w:tr w:rsidR="00364CDB" w:rsidRPr="004C7CB1" w:rsidTr="00410116">
        <w:trPr>
          <w:tblCellSpacing w:w="0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64CDB" w:rsidRPr="004C7CB1" w:rsidTr="00410116">
        <w:tblPrEx>
          <w:tblCellSpacing w:w="-8" w:type="dxa"/>
        </w:tblPrEx>
        <w:trPr>
          <w:tblCellSpacing w:w="-8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49" w:type="dxa"/>
            <w:tcBorders>
              <w:left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Итоговая контрольная работа.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Cs/>
                <w:sz w:val="16"/>
                <w:szCs w:val="16"/>
              </w:rPr>
              <w:t>КР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и учет ЗУН за курс 9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Обобщение и систематизация знаний по курсу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химии 9 класса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Знать: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материал за курс химии 8–9 класса;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– важнейшие химические понятия и законы.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Уметь: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характеризовать химические элементы и изученные вещества;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– распознавать кислоты, основания, </w:t>
            </w: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соли опытным путем;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– вычислять массовую долю примесей, элемента, вещества в растворе, определять массу, объем, количество вещества по уравнению реакции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Итоговый контроль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Индивидуальные задания*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ДМ. 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Компьютерный итоговый тест, пособия:</w:t>
            </w:r>
          </w:p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Денисова И. О., </w:t>
            </w:r>
            <w:proofErr w:type="spellStart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>Ширшина</w:t>
            </w:r>
            <w:proofErr w:type="spellEnd"/>
            <w:r w:rsidRPr="004C7CB1">
              <w:rPr>
                <w:rFonts w:ascii="Times New Roman" w:hAnsi="Times New Roman" w:cs="Times New Roman"/>
                <w:sz w:val="16"/>
                <w:szCs w:val="16"/>
              </w:rPr>
              <w:t xml:space="preserve"> Н. В. (подготовка к ЕГЭ)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DB" w:rsidRPr="004C7CB1" w:rsidRDefault="00364CDB" w:rsidP="0041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64CDB" w:rsidRPr="004C7CB1" w:rsidRDefault="00364CDB" w:rsidP="00364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64CDB" w:rsidRPr="004C7CB1" w:rsidRDefault="00364CDB" w:rsidP="00364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64CDB" w:rsidRPr="004C7CB1" w:rsidRDefault="00364CDB" w:rsidP="00364CDB">
      <w:pPr>
        <w:rPr>
          <w:rFonts w:ascii="Times New Roman" w:hAnsi="Times New Roman" w:cs="Times New Roman"/>
          <w:sz w:val="24"/>
          <w:szCs w:val="24"/>
        </w:rPr>
      </w:pPr>
    </w:p>
    <w:p w:rsidR="00364CDB" w:rsidRPr="004C7CB1" w:rsidRDefault="00364CDB" w:rsidP="00364CDB">
      <w:pPr>
        <w:rPr>
          <w:rFonts w:ascii="Times New Roman" w:hAnsi="Times New Roman" w:cs="Times New Roman"/>
          <w:sz w:val="24"/>
          <w:szCs w:val="24"/>
        </w:rPr>
      </w:pPr>
    </w:p>
    <w:p w:rsidR="00C7554B" w:rsidRPr="004C7CB1" w:rsidRDefault="00C7554B" w:rsidP="0036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554B" w:rsidRPr="004C7CB1" w:rsidRDefault="00C7554B" w:rsidP="0083061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ectPr w:rsidR="00C7554B" w:rsidRPr="004C7CB1" w:rsidSect="00C7554B">
          <w:pgSz w:w="16838" w:h="11906" w:orient="landscape"/>
          <w:pgMar w:top="1276" w:right="1134" w:bottom="1701" w:left="992" w:header="709" w:footer="709" w:gutter="0"/>
          <w:cols w:space="708"/>
          <w:docGrid w:linePitch="360"/>
        </w:sectPr>
      </w:pPr>
    </w:p>
    <w:p w:rsidR="00830619" w:rsidRPr="004C7CB1" w:rsidRDefault="00830619" w:rsidP="0083061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lastRenderedPageBreak/>
        <w:t>Требования к уровню подготовки учеников в 9 классе:</w:t>
      </w:r>
    </w:p>
    <w:p w:rsidR="00830619" w:rsidRPr="004C7CB1" w:rsidRDefault="0063018D" w:rsidP="0063018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830619" w:rsidRPr="004C7C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результате изучения химии ученик должен</w:t>
      </w:r>
    </w:p>
    <w:p w:rsidR="00830619" w:rsidRPr="004C7CB1" w:rsidRDefault="00830619" w:rsidP="00830619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</w:p>
    <w:p w:rsidR="00830619" w:rsidRPr="004C7CB1" w:rsidRDefault="00830619" w:rsidP="00830619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химическую символику</w:t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знаки химических элементов, формулы химических веществ и уравнения химических реакций;</w:t>
      </w:r>
    </w:p>
    <w:p w:rsidR="00830619" w:rsidRPr="004C7CB1" w:rsidRDefault="00830619" w:rsidP="00830619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важнейшие химические понятия</w:t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: атом, молекула, химическая связь, вещество и его агрегатные состояния, классификация веществ, химические реакции и их классификация, электролитическая диссоциация;</w:t>
      </w:r>
    </w:p>
    <w:p w:rsidR="00830619" w:rsidRPr="004C7CB1" w:rsidRDefault="00830619" w:rsidP="00830619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законы химии</w:t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сохранения массы веществ, постоянства состава, периодический закон;</w:t>
      </w:r>
    </w:p>
    <w:p w:rsidR="00830619" w:rsidRPr="004C7CB1" w:rsidRDefault="00830619" w:rsidP="00830619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830619" w:rsidRPr="004C7CB1" w:rsidRDefault="00830619" w:rsidP="00830619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называть:</w:t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 химических элементов, соединения изученных классов, типы химических реакций;</w:t>
      </w:r>
    </w:p>
    <w:p w:rsidR="00830619" w:rsidRPr="004C7CB1" w:rsidRDefault="00830619" w:rsidP="00830619">
      <w:pPr>
        <w:widowControl w:val="0"/>
        <w:numPr>
          <w:ilvl w:val="0"/>
          <w:numId w:val="6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объяснять:</w:t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физический смысл атомного (порядкового) номера химического элемента, номеров группы и периода, к которым он принадлежит в периодической системе Д.И. Менделеева; закономерности изменения свойств элементов в пределах малых периодов и главных подгрупп; причины многообразия веществ; сущность реакций ионного обмена;</w:t>
      </w:r>
    </w:p>
    <w:p w:rsidR="00830619" w:rsidRPr="004C7CB1" w:rsidRDefault="00830619" w:rsidP="00830619">
      <w:pPr>
        <w:widowControl w:val="0"/>
        <w:numPr>
          <w:ilvl w:val="0"/>
          <w:numId w:val="6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характеризовать:</w:t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общие свойства неорганических и органических веществ; </w:t>
      </w:r>
    </w:p>
    <w:p w:rsidR="00830619" w:rsidRPr="004C7CB1" w:rsidRDefault="00830619" w:rsidP="00830619">
      <w:pPr>
        <w:widowControl w:val="0"/>
        <w:numPr>
          <w:ilvl w:val="0"/>
          <w:numId w:val="6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определять:</w:t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веществ по их формулам; принадлежность веществ к определенному классу соединений; валентность и степень окисления элементов в соединениях; </w:t>
      </w:r>
    </w:p>
    <w:p w:rsidR="00830619" w:rsidRPr="004C7CB1" w:rsidRDefault="00830619" w:rsidP="00830619">
      <w:pPr>
        <w:widowControl w:val="0"/>
        <w:numPr>
          <w:ilvl w:val="0"/>
          <w:numId w:val="6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составлять</w:t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формулы оксидов, водородных соединений неметаллов, </w:t>
      </w:r>
      <w:proofErr w:type="spellStart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гидроксидов</w:t>
      </w:r>
      <w:proofErr w:type="spellEnd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солей; схемы строения атомов первых двадцати элементов периодической системы; уравнения химических реакций;</w:t>
      </w:r>
    </w:p>
    <w:p w:rsidR="00830619" w:rsidRPr="004C7CB1" w:rsidRDefault="00830619" w:rsidP="00830619">
      <w:pPr>
        <w:widowControl w:val="0"/>
        <w:numPr>
          <w:ilvl w:val="0"/>
          <w:numId w:val="6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обращаться </w:t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химической посудой и лабораторным оборудованием;</w:t>
      </w:r>
    </w:p>
    <w:p w:rsidR="00830619" w:rsidRPr="004C7CB1" w:rsidRDefault="00830619" w:rsidP="00830619">
      <w:pPr>
        <w:widowControl w:val="0"/>
        <w:numPr>
          <w:ilvl w:val="0"/>
          <w:numId w:val="6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распознавать опытным путем:</w:t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кислород, водород, углекислый газ, аммиак; растворы кислот и щелочей, хлори</w:t>
      </w:r>
      <w:proofErr w:type="gramStart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сульфат-, </w:t>
      </w:r>
      <w:proofErr w:type="spellStart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карбонат-ионы</w:t>
      </w:r>
      <w:proofErr w:type="spellEnd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ионы аммония;</w:t>
      </w:r>
    </w:p>
    <w:p w:rsidR="00830619" w:rsidRPr="004C7CB1" w:rsidRDefault="00830619" w:rsidP="00830619">
      <w:pPr>
        <w:widowControl w:val="0"/>
        <w:numPr>
          <w:ilvl w:val="0"/>
          <w:numId w:val="6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вычислять:</w:t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массовую долю химического элемента по формуле соединения; массовую долю растворенного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830619" w:rsidRPr="004C7CB1" w:rsidRDefault="00830619" w:rsidP="00830619">
      <w:pPr>
        <w:widowControl w:val="0"/>
        <w:numPr>
          <w:ilvl w:val="0"/>
          <w:numId w:val="6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C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4C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30619" w:rsidRPr="004C7CB1" w:rsidRDefault="00830619" w:rsidP="00830619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обращения с веществами и материалами;</w:t>
      </w:r>
    </w:p>
    <w:p w:rsidR="00830619" w:rsidRPr="004C7CB1" w:rsidRDefault="00830619" w:rsidP="00830619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грамотного поведения в окружающей среде, школьной лаборатории и в быту.</w:t>
      </w:r>
    </w:p>
    <w:p w:rsidR="00830619" w:rsidRPr="004C7CB1" w:rsidRDefault="00830619" w:rsidP="00830619">
      <w:pPr>
        <w:tabs>
          <w:tab w:val="left" w:pos="311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0619" w:rsidRPr="004C7CB1" w:rsidRDefault="00830619" w:rsidP="00830619">
      <w:pPr>
        <w:tabs>
          <w:tab w:val="left" w:pos="311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Учебно-методическое обеспечение:</w:t>
      </w:r>
    </w:p>
    <w:p w:rsidR="00830619" w:rsidRPr="004C7CB1" w:rsidRDefault="00830619" w:rsidP="00830619">
      <w:pPr>
        <w:tabs>
          <w:tab w:val="left" w:pos="311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0619" w:rsidRPr="004C7CB1" w:rsidRDefault="00830619" w:rsidP="00830619">
      <w:pPr>
        <w:shd w:val="clear" w:color="auto" w:fill="FFFFFF"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</w:p>
    <w:p w:rsidR="00830619" w:rsidRPr="004C7CB1" w:rsidRDefault="00830619" w:rsidP="0083061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основного общего образования по химии (базовый уровень);</w:t>
      </w:r>
    </w:p>
    <w:p w:rsidR="00830619" w:rsidRPr="004C7CB1" w:rsidRDefault="00830619" w:rsidP="0083061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 программа О.С.Габриеляна, соответствующая Федеральному компоненту Государственного стандарта общего образования и допущенная </w:t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Министерством образования и науки Российской Федерации (О.С.Габриелян Программа курса химии для 8-11 классов общеобразовательных учреждений / О.С.Габриелян. – 5-е издание, стереотипное – М.: Дрофа, 2008г.).</w:t>
      </w:r>
    </w:p>
    <w:p w:rsidR="00830619" w:rsidRPr="004C7CB1" w:rsidRDefault="00830619" w:rsidP="0083061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Габриелян О. </w:t>
      </w:r>
      <w:r w:rsidRPr="004C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С., </w:t>
      </w:r>
      <w:r w:rsidRPr="004C7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Остроумов И. Г. </w:t>
      </w:r>
      <w:r w:rsidRPr="004C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Настольная книга учителя. Химия. 9 к </w:t>
      </w:r>
      <w:proofErr w:type="gramStart"/>
      <w:r w:rsidRPr="004C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4C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Методическое пособие. — М.: Дрофа, 2002—2003.</w:t>
      </w:r>
    </w:p>
    <w:p w:rsidR="00830619" w:rsidRPr="004C7CB1" w:rsidRDefault="00830619" w:rsidP="0083061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Химия. 9 к </w:t>
      </w:r>
      <w:proofErr w:type="gramStart"/>
      <w:r w:rsidRPr="004C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4C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Контрольные и проверочные работы к учебнику О. С. Габриеляна «Химия. 9» / О. С. Габриелян, П. Н. Березкин, А. А. Ушакова и др. — М.: Дрофа, 2009г.</w:t>
      </w:r>
    </w:p>
    <w:p w:rsidR="00830619" w:rsidRPr="004C7CB1" w:rsidRDefault="00830619" w:rsidP="0083061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Габриелян О. С., Остроумов И. Г. </w:t>
      </w:r>
      <w:r w:rsidRPr="004C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Изучаем химию в 9 к </w:t>
      </w:r>
      <w:proofErr w:type="gramStart"/>
      <w:r w:rsidRPr="004C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4C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Дидактические материалы. — М.: Блик плюс, 2009г.</w:t>
      </w:r>
    </w:p>
    <w:p w:rsidR="00830619" w:rsidRPr="004C7CB1" w:rsidRDefault="00830619" w:rsidP="0083061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Габриелян О. </w:t>
      </w:r>
      <w:r w:rsidRPr="004C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С., </w:t>
      </w:r>
      <w:proofErr w:type="spellStart"/>
      <w:r w:rsidRPr="004C7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Яшукова</w:t>
      </w:r>
      <w:proofErr w:type="spellEnd"/>
      <w:r w:rsidRPr="004C7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 В. </w:t>
      </w:r>
      <w:r w:rsidRPr="004C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тетрадь. 9 к </w:t>
      </w:r>
      <w:proofErr w:type="gramStart"/>
      <w:r w:rsidRPr="004C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4C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учебнику О. С. Габриеляна «Химия. 9». — М.: Дрофа, 2010г.</w:t>
      </w:r>
    </w:p>
    <w:p w:rsidR="00830619" w:rsidRPr="004C7CB1" w:rsidRDefault="00830619" w:rsidP="0083061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Габриелян О. С., Воскобойникова Н. П. </w:t>
      </w:r>
      <w:r w:rsidRPr="004C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Химия  в  тестах,   задачах,   упражнениях.   8— 9 </w:t>
      </w:r>
      <w:proofErr w:type="spellStart"/>
      <w:r w:rsidRPr="004C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C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Дрофа, 2009г.</w:t>
      </w:r>
    </w:p>
    <w:p w:rsidR="00830619" w:rsidRPr="004C7CB1" w:rsidRDefault="00830619" w:rsidP="00830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0619" w:rsidRPr="004C7CB1" w:rsidRDefault="00830619" w:rsidP="00830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УЧИТЕЛЯ</w:t>
      </w:r>
    </w:p>
    <w:p w:rsidR="00830619" w:rsidRPr="004C7CB1" w:rsidRDefault="00830619" w:rsidP="008306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1.П.А.Гуревич.  Химия. Полезные сведения</w:t>
      </w:r>
      <w:proofErr w:type="gramStart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азань-2003.</w:t>
      </w:r>
    </w:p>
    <w:p w:rsidR="00830619" w:rsidRPr="004C7CB1" w:rsidRDefault="00830619" w:rsidP="008306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2 .</w:t>
      </w:r>
      <w:proofErr w:type="spellStart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Б.Е.Абалонин</w:t>
      </w:r>
      <w:proofErr w:type="spellEnd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Избранные главы химической технологии.  Казань-2000.</w:t>
      </w:r>
    </w:p>
    <w:p w:rsidR="00830619" w:rsidRPr="004C7CB1" w:rsidRDefault="00830619" w:rsidP="008306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 О.С. Габриелян. И.Г. Остроумов</w:t>
      </w:r>
      <w:proofErr w:type="gramStart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Химия. Дрофа, М.-2008.</w:t>
      </w:r>
    </w:p>
    <w:p w:rsidR="00830619" w:rsidRPr="004C7CB1" w:rsidRDefault="00830619" w:rsidP="008306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Д.Д. </w:t>
      </w:r>
      <w:proofErr w:type="spellStart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Дзудцова</w:t>
      </w:r>
      <w:proofErr w:type="spellEnd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Л.Б. </w:t>
      </w:r>
      <w:proofErr w:type="spellStart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Бестаева</w:t>
      </w:r>
      <w:proofErr w:type="spellEnd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proofErr w:type="spellStart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Окислительн</w:t>
      </w:r>
      <w:proofErr w:type="gramStart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восстановительные реакции.  Дрофа, М.-2008.</w:t>
      </w:r>
    </w:p>
    <w:p w:rsidR="00830619" w:rsidRPr="004C7CB1" w:rsidRDefault="00830619" w:rsidP="008306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5.Л.Ю. </w:t>
      </w:r>
      <w:proofErr w:type="spellStart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Аликберова</w:t>
      </w:r>
      <w:proofErr w:type="spellEnd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Н.С. </w:t>
      </w:r>
      <w:proofErr w:type="spellStart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Рукк</w:t>
      </w:r>
      <w:proofErr w:type="spellEnd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Полезная химия:  задачи и истории.</w:t>
      </w:r>
      <w:proofErr w:type="gramStart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Дрофа, М.-2008.</w:t>
      </w:r>
    </w:p>
    <w:p w:rsidR="00830619" w:rsidRPr="004C7CB1" w:rsidRDefault="00830619" w:rsidP="008306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 Н.С. Павлова. Дидактические карточки – задания по химии. К учебнику О.С.Габриеляна.9 класс. Экзамен, М-2011.</w:t>
      </w:r>
    </w:p>
    <w:p w:rsidR="00830619" w:rsidRPr="004C7CB1" w:rsidRDefault="00830619" w:rsidP="008306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7.М.А. Рябов, Е.Ю. </w:t>
      </w:r>
      <w:proofErr w:type="gramStart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Невская</w:t>
      </w:r>
      <w:proofErr w:type="gramEnd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Тесты по химии.  К учебнику О.С.Габриеляна.9 класс. Экзамен, М-2009.</w:t>
      </w:r>
    </w:p>
    <w:p w:rsidR="00830619" w:rsidRPr="004C7CB1" w:rsidRDefault="00830619" w:rsidP="008306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.М.А. Рябов,</w:t>
      </w:r>
      <w:proofErr w:type="gramStart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Тесты по химии.  К учебнику О.С.Габриеляна.10 </w:t>
      </w:r>
      <w:proofErr w:type="spellStart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</w:t>
      </w:r>
      <w:proofErr w:type="gramStart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азовый</w:t>
      </w:r>
      <w:proofErr w:type="spellEnd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уровень.  Экзамен, М-2011.</w:t>
      </w:r>
    </w:p>
    <w:p w:rsidR="00830619" w:rsidRPr="004C7CB1" w:rsidRDefault="00830619" w:rsidP="008306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  Контрольные и проверочные работы</w:t>
      </w:r>
      <w:proofErr w:type="gramStart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Химия . Габриелян О.С. и </w:t>
      </w:r>
      <w:proofErr w:type="spellStart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</w:t>
      </w:r>
      <w:proofErr w:type="spellEnd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 М.-2008.</w:t>
      </w:r>
    </w:p>
    <w:p w:rsidR="00830619" w:rsidRPr="004C7CB1" w:rsidRDefault="00830619" w:rsidP="008306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Ю.Д. Третьяков, Ю.Г. </w:t>
      </w:r>
      <w:proofErr w:type="spellStart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Метлин</w:t>
      </w:r>
      <w:proofErr w:type="spellEnd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Основы общей химии. Просвещение, М-1980</w:t>
      </w:r>
    </w:p>
    <w:p w:rsidR="00830619" w:rsidRPr="004C7CB1" w:rsidRDefault="00830619" w:rsidP="008306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.Тесты. Химия 10-11 классы. Суровцева и др. Дрофа, М.- 2001.</w:t>
      </w:r>
    </w:p>
    <w:p w:rsidR="00830619" w:rsidRPr="004C7CB1" w:rsidRDefault="00830619" w:rsidP="00830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0619" w:rsidRPr="004C7CB1" w:rsidRDefault="00830619" w:rsidP="00830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0619" w:rsidRPr="004C7CB1" w:rsidRDefault="00830619" w:rsidP="00830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УЧАЩИХСЯ</w:t>
      </w:r>
    </w:p>
    <w:p w:rsidR="00830619" w:rsidRPr="004C7CB1" w:rsidRDefault="00830619" w:rsidP="008306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.Большой справочник для поступающих в ВУЗы.</w:t>
      </w:r>
      <w:proofErr w:type="gramStart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Дрофа, М-2008.</w:t>
      </w:r>
    </w:p>
    <w:p w:rsidR="00830619" w:rsidRPr="004C7CB1" w:rsidRDefault="00830619" w:rsidP="008306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.Большой справочник ХИМИЯ для поступающих в ВУЗы.</w:t>
      </w:r>
      <w:proofErr w:type="gramStart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Дрофа, М-1998.</w:t>
      </w:r>
    </w:p>
    <w:p w:rsidR="00830619" w:rsidRPr="004C7CB1" w:rsidRDefault="00830619" w:rsidP="008306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Готовимся к Единому государственному экзамену. Химия</w:t>
      </w:r>
      <w:proofErr w:type="gramStart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Габриелян и др. Дрофа, М.-2008</w:t>
      </w:r>
    </w:p>
    <w:p w:rsidR="00830619" w:rsidRPr="004C7CB1" w:rsidRDefault="00830619" w:rsidP="008306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 Г.И</w:t>
      </w:r>
      <w:proofErr w:type="gramStart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spellStart"/>
      <w:proofErr w:type="gramEnd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Штремплер</w:t>
      </w:r>
      <w:proofErr w:type="spellEnd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.Школьный словарь химических понятий и терминов. , М.-2008.</w:t>
      </w:r>
    </w:p>
    <w:p w:rsidR="00830619" w:rsidRPr="004C7CB1" w:rsidRDefault="00830619" w:rsidP="008306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.Химия в таблицах и схемах. С-Петербург, 2006.</w:t>
      </w:r>
    </w:p>
    <w:p w:rsidR="00830619" w:rsidRPr="004C7CB1" w:rsidRDefault="00830619" w:rsidP="008306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ЕГЭ 2012.Химия</w:t>
      </w:r>
      <w:proofErr w:type="gramStart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.Ф</w:t>
      </w:r>
      <w:proofErr w:type="gramEnd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ИПИ.Астрель, Москва-2011.</w:t>
      </w:r>
    </w:p>
    <w:p w:rsidR="00830619" w:rsidRPr="004C7CB1" w:rsidRDefault="00830619" w:rsidP="008306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.В.Г. Иванов, О.В. </w:t>
      </w:r>
      <w:proofErr w:type="spellStart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Гева</w:t>
      </w:r>
      <w:proofErr w:type="spellEnd"/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Химия в формулах.  Дрофа, М.-2008. </w:t>
      </w:r>
    </w:p>
    <w:p w:rsidR="00830619" w:rsidRPr="004C7CB1" w:rsidRDefault="00830619" w:rsidP="008306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 А. Е. Насонова. Химия в таблицах. 8-11 классы. Дрофа, М.-2008.  </w:t>
      </w:r>
    </w:p>
    <w:p w:rsidR="00830619" w:rsidRPr="004C7CB1" w:rsidRDefault="00830619" w:rsidP="008306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0619" w:rsidRPr="004C7CB1" w:rsidRDefault="00830619" w:rsidP="00830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Дополнительная литература: </w:t>
      </w:r>
    </w:p>
    <w:p w:rsidR="00830619" w:rsidRPr="004C7CB1" w:rsidRDefault="00830619" w:rsidP="0083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Энциклопедический словарь юного химика.</w:t>
      </w:r>
    </w:p>
    <w:p w:rsidR="00830619" w:rsidRPr="004C7CB1" w:rsidRDefault="00830619" w:rsidP="0083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материал.</w:t>
      </w:r>
    </w:p>
    <w:p w:rsidR="00830619" w:rsidRPr="004C7CB1" w:rsidRDefault="00830619" w:rsidP="00830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spellStart"/>
      <w:r w:rsidRPr="004C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Медиаресурсы</w:t>
      </w:r>
      <w:proofErr w:type="spellEnd"/>
      <w:r w:rsidRPr="004C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830619" w:rsidRPr="004C7CB1" w:rsidRDefault="00830619" w:rsidP="0083061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Единые образовательные ресурсы с  сайта  </w:t>
      </w:r>
      <w:r w:rsidRPr="004C7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C7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C7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coolection</w:t>
      </w:r>
      <w:proofErr w:type="spellEnd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C7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C7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30619" w:rsidRPr="004C7CB1" w:rsidRDefault="00830619" w:rsidP="0083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(единой коллекции образовательных ресурсов)</w:t>
      </w:r>
    </w:p>
    <w:p w:rsidR="00830619" w:rsidRPr="004C7CB1" w:rsidRDefault="00830619" w:rsidP="00830619">
      <w:pPr>
        <w:tabs>
          <w:tab w:val="left" w:pos="311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Материально-техническое и информационно-техническое обеспечение:</w:t>
      </w:r>
    </w:p>
    <w:p w:rsidR="00830619" w:rsidRPr="004C7CB1" w:rsidRDefault="00830619" w:rsidP="00830619">
      <w:pPr>
        <w:numPr>
          <w:ilvl w:val="0"/>
          <w:numId w:val="10"/>
        </w:numPr>
        <w:tabs>
          <w:tab w:val="left" w:pos="3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Специализированный класс химии (лаборантская, вытяжной  шкаф, доска, проектор, компьютеры, ноутбук).</w:t>
      </w:r>
    </w:p>
    <w:p w:rsidR="00830619" w:rsidRPr="004C7CB1" w:rsidRDefault="00830619" w:rsidP="00830619">
      <w:pPr>
        <w:numPr>
          <w:ilvl w:val="0"/>
          <w:numId w:val="10"/>
        </w:numPr>
        <w:tabs>
          <w:tab w:val="left" w:pos="3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Стенды: </w:t>
      </w:r>
    </w:p>
    <w:p w:rsidR="00830619" w:rsidRPr="004C7CB1" w:rsidRDefault="00830619" w:rsidP="00830619">
      <w:pPr>
        <w:tabs>
          <w:tab w:val="left" w:pos="311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-«Периодическая система Д.И. Менделеева»</w:t>
      </w:r>
    </w:p>
    <w:p w:rsidR="00830619" w:rsidRPr="004C7CB1" w:rsidRDefault="00830619" w:rsidP="00830619">
      <w:pPr>
        <w:tabs>
          <w:tab w:val="left" w:pos="311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-«Таблица растворимости»</w:t>
      </w:r>
    </w:p>
    <w:p w:rsidR="00830619" w:rsidRPr="004C7CB1" w:rsidRDefault="00830619" w:rsidP="00830619">
      <w:pPr>
        <w:tabs>
          <w:tab w:val="left" w:pos="3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Химическое оборудование и реактивы.</w:t>
      </w:r>
    </w:p>
    <w:p w:rsidR="00830619" w:rsidRPr="004C7CB1" w:rsidRDefault="00830619" w:rsidP="00830619">
      <w:pPr>
        <w:tabs>
          <w:tab w:val="left" w:pos="3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Противопожарная сигнализация.</w:t>
      </w:r>
    </w:p>
    <w:p w:rsidR="0063018D" w:rsidRPr="004C7CB1" w:rsidRDefault="00830619" w:rsidP="00364CDB">
      <w:pPr>
        <w:tabs>
          <w:tab w:val="left" w:pos="311"/>
        </w:tabs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Интерактивное оборудование компьютерного класса, интернет ресурсы</w:t>
      </w:r>
      <w:r w:rsidR="00364CDB" w:rsidRPr="004C7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63018D" w:rsidRPr="004C7CB1" w:rsidSect="00C7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95E" w:rsidRDefault="003D295E">
      <w:pPr>
        <w:spacing w:after="0" w:line="240" w:lineRule="auto"/>
      </w:pPr>
      <w:r>
        <w:separator/>
      </w:r>
    </w:p>
  </w:endnote>
  <w:endnote w:type="continuationSeparator" w:id="0">
    <w:p w:rsidR="003D295E" w:rsidRDefault="003D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16" w:rsidRDefault="00BA0BA9" w:rsidP="006301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01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116" w:rsidRDefault="00410116" w:rsidP="0063018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16" w:rsidRDefault="00BA0BA9" w:rsidP="006301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01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28C3">
      <w:rPr>
        <w:rStyle w:val="a5"/>
        <w:noProof/>
      </w:rPr>
      <w:t>1</w:t>
    </w:r>
    <w:r>
      <w:rPr>
        <w:rStyle w:val="a5"/>
      </w:rPr>
      <w:fldChar w:fldCharType="end"/>
    </w:r>
  </w:p>
  <w:p w:rsidR="00410116" w:rsidRDefault="00410116" w:rsidP="0063018D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16" w:rsidRDefault="004101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95E" w:rsidRDefault="003D295E">
      <w:pPr>
        <w:spacing w:after="0" w:line="240" w:lineRule="auto"/>
      </w:pPr>
      <w:r>
        <w:separator/>
      </w:r>
    </w:p>
  </w:footnote>
  <w:footnote w:type="continuationSeparator" w:id="0">
    <w:p w:rsidR="003D295E" w:rsidRDefault="003D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16" w:rsidRDefault="0041011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16" w:rsidRDefault="0041011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16" w:rsidRDefault="004101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F92DFB"/>
    <w:multiLevelType w:val="hybridMultilevel"/>
    <w:tmpl w:val="492A3672"/>
    <w:lvl w:ilvl="0" w:tplc="D36669C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F475FF0"/>
    <w:multiLevelType w:val="hybridMultilevel"/>
    <w:tmpl w:val="35B610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B73EAD"/>
    <w:multiLevelType w:val="hybridMultilevel"/>
    <w:tmpl w:val="412ED9F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F650A56"/>
    <w:multiLevelType w:val="multilevel"/>
    <w:tmpl w:val="7766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D93"/>
    <w:rsid w:val="0003122C"/>
    <w:rsid w:val="00032784"/>
    <w:rsid w:val="000A706D"/>
    <w:rsid w:val="00122C85"/>
    <w:rsid w:val="001C29B6"/>
    <w:rsid w:val="002B1994"/>
    <w:rsid w:val="003341D0"/>
    <w:rsid w:val="00364CDB"/>
    <w:rsid w:val="003871AB"/>
    <w:rsid w:val="003D295E"/>
    <w:rsid w:val="00410116"/>
    <w:rsid w:val="004773F2"/>
    <w:rsid w:val="004A0A90"/>
    <w:rsid w:val="004C7CB1"/>
    <w:rsid w:val="005028C3"/>
    <w:rsid w:val="00506BE5"/>
    <w:rsid w:val="00540E24"/>
    <w:rsid w:val="00542D93"/>
    <w:rsid w:val="00574AA2"/>
    <w:rsid w:val="0063018D"/>
    <w:rsid w:val="006A6346"/>
    <w:rsid w:val="006E770A"/>
    <w:rsid w:val="0074378D"/>
    <w:rsid w:val="00830619"/>
    <w:rsid w:val="00850C01"/>
    <w:rsid w:val="00955B57"/>
    <w:rsid w:val="00A11552"/>
    <w:rsid w:val="00B81B9B"/>
    <w:rsid w:val="00BA0BA9"/>
    <w:rsid w:val="00BC5E10"/>
    <w:rsid w:val="00C7554B"/>
    <w:rsid w:val="00C84307"/>
    <w:rsid w:val="00CB1656"/>
    <w:rsid w:val="00CE2FB8"/>
    <w:rsid w:val="00EE7197"/>
    <w:rsid w:val="00F27DD6"/>
    <w:rsid w:val="00F4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06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30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0619"/>
  </w:style>
  <w:style w:type="paragraph" w:styleId="a6">
    <w:name w:val="header"/>
    <w:basedOn w:val="a"/>
    <w:link w:val="a7"/>
    <w:uiPriority w:val="99"/>
    <w:semiHidden/>
    <w:unhideWhenUsed/>
    <w:rsid w:val="008306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30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74A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57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06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30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0619"/>
  </w:style>
  <w:style w:type="paragraph" w:styleId="a6">
    <w:name w:val="header"/>
    <w:basedOn w:val="a"/>
    <w:link w:val="a7"/>
    <w:uiPriority w:val="99"/>
    <w:semiHidden/>
    <w:unhideWhenUsed/>
    <w:rsid w:val="008306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306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87F05-BD0A-4D9D-98E3-E04B6264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8802</Words>
  <Characters>50172</Characters>
  <Application>Microsoft Office Word</Application>
  <DocSecurity>0</DocSecurity>
  <Lines>418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Плановых контрольных уроков 4, практических работ 6, лабораторных работ 23,  сам</vt:lpstr>
    </vt:vector>
  </TitlesOfParts>
  <Company/>
  <LinksUpToDate>false</LinksUpToDate>
  <CharactersWithSpaces>58857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Светлана</cp:lastModifiedBy>
  <cp:revision>2</cp:revision>
  <dcterms:created xsi:type="dcterms:W3CDTF">2018-08-18T12:06:00Z</dcterms:created>
  <dcterms:modified xsi:type="dcterms:W3CDTF">2018-08-18T12:06:00Z</dcterms:modified>
</cp:coreProperties>
</file>